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9F" w:rsidRPr="00847A9F" w:rsidRDefault="00847A9F" w:rsidP="00FB0B5D">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КГУ «Новокиенская средняя школа»</w:t>
      </w:r>
    </w:p>
    <w:p w:rsidR="00847A9F" w:rsidRDefault="00847A9F" w:rsidP="00FB0B5D">
      <w:pPr>
        <w:spacing w:before="100" w:beforeAutospacing="1" w:after="100" w:afterAutospacing="1" w:line="240" w:lineRule="auto"/>
        <w:rPr>
          <w:rFonts w:ascii="Times New Roman" w:eastAsia="Times New Roman" w:hAnsi="Times New Roman" w:cs="Times New Roman"/>
          <w:b/>
          <w:bCs/>
          <w:sz w:val="96"/>
          <w:szCs w:val="96"/>
          <w:lang w:eastAsia="ru-RU"/>
        </w:rPr>
      </w:pPr>
    </w:p>
    <w:p w:rsidR="00847A9F" w:rsidRDefault="00847A9F" w:rsidP="00FB0B5D">
      <w:pPr>
        <w:spacing w:before="100" w:beforeAutospacing="1" w:after="100" w:afterAutospacing="1" w:line="240" w:lineRule="auto"/>
        <w:rPr>
          <w:rFonts w:ascii="Times New Roman" w:eastAsia="Times New Roman" w:hAnsi="Times New Roman" w:cs="Times New Roman"/>
          <w:b/>
          <w:bCs/>
          <w:sz w:val="96"/>
          <w:szCs w:val="96"/>
          <w:lang w:eastAsia="ru-RU"/>
        </w:rPr>
      </w:pPr>
    </w:p>
    <w:p w:rsidR="00FB0B5D" w:rsidRPr="00847A9F" w:rsidRDefault="00847A9F" w:rsidP="00FB0B5D">
      <w:pPr>
        <w:spacing w:before="100" w:beforeAutospacing="1" w:after="100" w:afterAutospacing="1" w:line="240" w:lineRule="auto"/>
        <w:rPr>
          <w:rFonts w:ascii="Times New Roman" w:eastAsia="Times New Roman" w:hAnsi="Times New Roman" w:cs="Times New Roman"/>
          <w:sz w:val="96"/>
          <w:szCs w:val="96"/>
          <w:lang w:eastAsia="ru-RU"/>
        </w:rPr>
      </w:pPr>
      <w:r>
        <w:rPr>
          <w:rFonts w:ascii="Times New Roman" w:eastAsia="Times New Roman" w:hAnsi="Times New Roman" w:cs="Times New Roman"/>
          <w:b/>
          <w:bCs/>
          <w:sz w:val="96"/>
          <w:szCs w:val="96"/>
          <w:lang w:eastAsia="ru-RU"/>
        </w:rPr>
        <w:t xml:space="preserve">     </w:t>
      </w:r>
      <w:r w:rsidR="00FB0B5D" w:rsidRPr="00847A9F">
        <w:rPr>
          <w:rFonts w:ascii="Times New Roman" w:eastAsia="Times New Roman" w:hAnsi="Times New Roman" w:cs="Times New Roman"/>
          <w:b/>
          <w:bCs/>
          <w:sz w:val="96"/>
          <w:szCs w:val="96"/>
          <w:lang w:eastAsia="ru-RU"/>
        </w:rPr>
        <w:t>Классный час</w:t>
      </w:r>
    </w:p>
    <w:p w:rsidR="00847A9F" w:rsidRDefault="00FB0B5D" w:rsidP="00FB0B5D">
      <w:pPr>
        <w:spacing w:before="100" w:beforeAutospacing="1" w:after="100" w:afterAutospacing="1" w:line="240" w:lineRule="auto"/>
        <w:rPr>
          <w:rFonts w:ascii="Times New Roman" w:eastAsia="Times New Roman" w:hAnsi="Times New Roman" w:cs="Times New Roman"/>
          <w:b/>
          <w:bCs/>
          <w:i/>
          <w:iCs/>
          <w:sz w:val="96"/>
          <w:szCs w:val="96"/>
          <w:lang w:eastAsia="ru-RU"/>
        </w:rPr>
      </w:pPr>
      <w:r w:rsidRPr="00847A9F">
        <w:rPr>
          <w:rFonts w:ascii="Times New Roman" w:eastAsia="Times New Roman" w:hAnsi="Times New Roman" w:cs="Times New Roman"/>
          <w:b/>
          <w:bCs/>
          <w:i/>
          <w:iCs/>
          <w:sz w:val="96"/>
          <w:szCs w:val="96"/>
          <w:lang w:eastAsia="ru-RU"/>
        </w:rPr>
        <w:t xml:space="preserve">«Преступление и </w:t>
      </w:r>
      <w:r w:rsidR="00847A9F">
        <w:rPr>
          <w:rFonts w:ascii="Times New Roman" w:eastAsia="Times New Roman" w:hAnsi="Times New Roman" w:cs="Times New Roman"/>
          <w:b/>
          <w:bCs/>
          <w:i/>
          <w:iCs/>
          <w:sz w:val="96"/>
          <w:szCs w:val="96"/>
          <w:lang w:eastAsia="ru-RU"/>
        </w:rPr>
        <w:t xml:space="preserve">    </w:t>
      </w:r>
    </w:p>
    <w:p w:rsidR="00FB0B5D" w:rsidRDefault="00847A9F" w:rsidP="00FB0B5D">
      <w:pPr>
        <w:spacing w:before="100" w:beforeAutospacing="1" w:after="100" w:afterAutospacing="1" w:line="240" w:lineRule="auto"/>
        <w:rPr>
          <w:rFonts w:ascii="Times New Roman" w:eastAsia="Times New Roman" w:hAnsi="Times New Roman" w:cs="Times New Roman"/>
          <w:b/>
          <w:bCs/>
          <w:i/>
          <w:iCs/>
          <w:sz w:val="96"/>
          <w:szCs w:val="96"/>
          <w:lang w:eastAsia="ru-RU"/>
        </w:rPr>
      </w:pPr>
      <w:r>
        <w:rPr>
          <w:rFonts w:ascii="Times New Roman" w:eastAsia="Times New Roman" w:hAnsi="Times New Roman" w:cs="Times New Roman"/>
          <w:b/>
          <w:bCs/>
          <w:i/>
          <w:iCs/>
          <w:sz w:val="96"/>
          <w:szCs w:val="96"/>
          <w:lang w:eastAsia="ru-RU"/>
        </w:rPr>
        <w:t xml:space="preserve">       </w:t>
      </w:r>
      <w:r w:rsidR="00FB0B5D" w:rsidRPr="00847A9F">
        <w:rPr>
          <w:rFonts w:ascii="Times New Roman" w:eastAsia="Times New Roman" w:hAnsi="Times New Roman" w:cs="Times New Roman"/>
          <w:b/>
          <w:bCs/>
          <w:i/>
          <w:iCs/>
          <w:sz w:val="96"/>
          <w:szCs w:val="96"/>
          <w:lang w:eastAsia="ru-RU"/>
        </w:rPr>
        <w:t>наказание»</w:t>
      </w:r>
    </w:p>
    <w:p w:rsidR="00847A9F" w:rsidRDefault="00847A9F" w:rsidP="00FB0B5D">
      <w:pPr>
        <w:spacing w:before="100" w:beforeAutospacing="1" w:after="100" w:afterAutospacing="1" w:line="240" w:lineRule="auto"/>
        <w:rPr>
          <w:rFonts w:ascii="Times New Roman" w:eastAsia="Times New Roman" w:hAnsi="Times New Roman" w:cs="Times New Roman"/>
          <w:b/>
          <w:bCs/>
          <w:i/>
          <w:iCs/>
          <w:sz w:val="96"/>
          <w:szCs w:val="96"/>
          <w:lang w:eastAsia="ru-RU"/>
        </w:rPr>
      </w:pPr>
    </w:p>
    <w:p w:rsidR="00847A9F" w:rsidRDefault="00847A9F" w:rsidP="00FB0B5D">
      <w:pPr>
        <w:spacing w:before="100" w:beforeAutospacing="1" w:after="100" w:afterAutospacing="1" w:line="240" w:lineRule="auto"/>
        <w:rPr>
          <w:rFonts w:ascii="Times New Roman" w:eastAsia="Times New Roman" w:hAnsi="Times New Roman" w:cs="Times New Roman"/>
          <w:b/>
          <w:bCs/>
          <w:i/>
          <w:iCs/>
          <w:sz w:val="96"/>
          <w:szCs w:val="96"/>
          <w:lang w:eastAsia="ru-RU"/>
        </w:rPr>
      </w:pPr>
    </w:p>
    <w:p w:rsidR="00847A9F" w:rsidRDefault="00847A9F" w:rsidP="00FB0B5D">
      <w:pPr>
        <w:spacing w:before="100" w:beforeAutospacing="1" w:after="100" w:afterAutospacing="1" w:line="240" w:lineRule="auto"/>
        <w:rPr>
          <w:rFonts w:ascii="Times New Roman" w:eastAsia="Times New Roman" w:hAnsi="Times New Roman" w:cs="Times New Roman"/>
          <w:b/>
          <w:bCs/>
          <w:i/>
          <w:iCs/>
          <w:sz w:val="96"/>
          <w:szCs w:val="96"/>
          <w:lang w:eastAsia="ru-RU"/>
        </w:rPr>
      </w:pPr>
    </w:p>
    <w:p w:rsidR="00847A9F" w:rsidRPr="00847A9F" w:rsidRDefault="00847A9F" w:rsidP="00FB0B5D">
      <w:pPr>
        <w:spacing w:before="100" w:beforeAutospacing="1" w:after="100" w:afterAutospacing="1" w:line="240" w:lineRule="auto"/>
        <w:rPr>
          <w:rFonts w:ascii="Times New Roman" w:eastAsia="Times New Roman" w:hAnsi="Times New Roman" w:cs="Times New Roman"/>
          <w:b/>
          <w:bCs/>
          <w:sz w:val="44"/>
          <w:szCs w:val="44"/>
          <w:lang w:eastAsia="ru-RU"/>
        </w:rPr>
      </w:pPr>
      <w:r w:rsidRPr="00847A9F">
        <w:rPr>
          <w:rFonts w:ascii="Times New Roman" w:eastAsia="Times New Roman" w:hAnsi="Times New Roman" w:cs="Times New Roman"/>
          <w:b/>
          <w:bCs/>
          <w:i/>
          <w:iCs/>
          <w:sz w:val="44"/>
          <w:szCs w:val="44"/>
          <w:lang w:eastAsia="ru-RU"/>
        </w:rPr>
        <w:t xml:space="preserve">             </w:t>
      </w:r>
      <w:proofErr w:type="spellStart"/>
      <w:r w:rsidRPr="00847A9F">
        <w:rPr>
          <w:rFonts w:ascii="Times New Roman" w:eastAsia="Times New Roman" w:hAnsi="Times New Roman" w:cs="Times New Roman"/>
          <w:b/>
          <w:bCs/>
          <w:i/>
          <w:iCs/>
          <w:sz w:val="44"/>
          <w:szCs w:val="44"/>
          <w:lang w:eastAsia="ru-RU"/>
        </w:rPr>
        <w:t>Кл</w:t>
      </w:r>
      <w:proofErr w:type="gramStart"/>
      <w:r w:rsidRPr="00847A9F">
        <w:rPr>
          <w:rFonts w:ascii="Times New Roman" w:eastAsia="Times New Roman" w:hAnsi="Times New Roman" w:cs="Times New Roman"/>
          <w:b/>
          <w:bCs/>
          <w:i/>
          <w:iCs/>
          <w:sz w:val="44"/>
          <w:szCs w:val="44"/>
          <w:lang w:eastAsia="ru-RU"/>
        </w:rPr>
        <w:t>.р</w:t>
      </w:r>
      <w:proofErr w:type="gramEnd"/>
      <w:r w:rsidRPr="00847A9F">
        <w:rPr>
          <w:rFonts w:ascii="Times New Roman" w:eastAsia="Times New Roman" w:hAnsi="Times New Roman" w:cs="Times New Roman"/>
          <w:b/>
          <w:bCs/>
          <w:i/>
          <w:iCs/>
          <w:sz w:val="44"/>
          <w:szCs w:val="44"/>
          <w:lang w:eastAsia="ru-RU"/>
        </w:rPr>
        <w:t>ук</w:t>
      </w:r>
      <w:r>
        <w:rPr>
          <w:rFonts w:ascii="Times New Roman" w:eastAsia="Times New Roman" w:hAnsi="Times New Roman" w:cs="Times New Roman"/>
          <w:b/>
          <w:bCs/>
          <w:i/>
          <w:iCs/>
          <w:sz w:val="44"/>
          <w:szCs w:val="44"/>
          <w:lang w:eastAsia="ru-RU"/>
        </w:rPr>
        <w:t>оводитель</w:t>
      </w:r>
      <w:proofErr w:type="spellEnd"/>
      <w:r>
        <w:rPr>
          <w:rFonts w:ascii="Times New Roman" w:eastAsia="Times New Roman" w:hAnsi="Times New Roman" w:cs="Times New Roman"/>
          <w:b/>
          <w:bCs/>
          <w:i/>
          <w:iCs/>
          <w:sz w:val="44"/>
          <w:szCs w:val="44"/>
          <w:lang w:eastAsia="ru-RU"/>
        </w:rPr>
        <w:t xml:space="preserve"> :</w:t>
      </w:r>
      <w:r w:rsidRPr="00847A9F">
        <w:rPr>
          <w:rFonts w:ascii="Times New Roman" w:eastAsia="Times New Roman" w:hAnsi="Times New Roman" w:cs="Times New Roman"/>
          <w:b/>
          <w:bCs/>
          <w:i/>
          <w:iCs/>
          <w:sz w:val="44"/>
          <w:szCs w:val="44"/>
          <w:lang w:eastAsia="ru-RU"/>
        </w:rPr>
        <w:t xml:space="preserve"> </w:t>
      </w:r>
      <w:proofErr w:type="spellStart"/>
      <w:r w:rsidRPr="00847A9F">
        <w:rPr>
          <w:rFonts w:ascii="Times New Roman" w:eastAsia="Times New Roman" w:hAnsi="Times New Roman" w:cs="Times New Roman"/>
          <w:b/>
          <w:bCs/>
          <w:i/>
          <w:iCs/>
          <w:sz w:val="44"/>
          <w:szCs w:val="44"/>
          <w:lang w:eastAsia="ru-RU"/>
        </w:rPr>
        <w:t>Халимова</w:t>
      </w:r>
      <w:proofErr w:type="spellEnd"/>
      <w:r w:rsidRPr="00847A9F">
        <w:rPr>
          <w:rFonts w:ascii="Times New Roman" w:eastAsia="Times New Roman" w:hAnsi="Times New Roman" w:cs="Times New Roman"/>
          <w:b/>
          <w:bCs/>
          <w:i/>
          <w:iCs/>
          <w:sz w:val="44"/>
          <w:szCs w:val="44"/>
          <w:lang w:eastAsia="ru-RU"/>
        </w:rPr>
        <w:t xml:space="preserve"> В.Н.</w:t>
      </w:r>
    </w:p>
    <w:p w:rsidR="00847A9F" w:rsidRDefault="00847A9F" w:rsidP="00FB0B5D">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847A9F" w:rsidRDefault="00847A9F" w:rsidP="00FB0B5D">
      <w:pPr>
        <w:spacing w:before="100" w:beforeAutospacing="1" w:after="100" w:afterAutospacing="1" w:line="240" w:lineRule="auto"/>
        <w:rPr>
          <w:rFonts w:ascii="Times New Roman" w:eastAsia="Times New Roman" w:hAnsi="Times New Roman" w:cs="Times New Roman"/>
          <w:b/>
          <w:bCs/>
          <w:i/>
          <w:iCs/>
          <w:sz w:val="24"/>
          <w:szCs w:val="24"/>
          <w:lang w:val="en-US" w:eastAsia="ru-RU"/>
        </w:rPr>
      </w:pPr>
    </w:p>
    <w:p w:rsidR="00867E5B" w:rsidRDefault="00867E5B" w:rsidP="00FB0B5D">
      <w:pPr>
        <w:spacing w:before="100" w:beforeAutospacing="1" w:after="100" w:afterAutospacing="1" w:line="240" w:lineRule="auto"/>
        <w:rPr>
          <w:rFonts w:ascii="Times New Roman" w:eastAsia="Times New Roman" w:hAnsi="Times New Roman" w:cs="Times New Roman"/>
          <w:b/>
          <w:bCs/>
          <w:i/>
          <w:iCs/>
          <w:sz w:val="24"/>
          <w:szCs w:val="24"/>
          <w:lang w:val="en-US" w:eastAsia="ru-RU"/>
        </w:rPr>
      </w:pPr>
    </w:p>
    <w:p w:rsidR="00867E5B" w:rsidRPr="00867E5B" w:rsidRDefault="00867E5B" w:rsidP="00FB0B5D">
      <w:pPr>
        <w:spacing w:before="100" w:beforeAutospacing="1" w:after="100" w:afterAutospacing="1" w:line="240" w:lineRule="auto"/>
        <w:rPr>
          <w:rFonts w:ascii="Times New Roman" w:eastAsia="Times New Roman" w:hAnsi="Times New Roman" w:cs="Times New Roman"/>
          <w:b/>
          <w:bCs/>
          <w:i/>
          <w:iCs/>
          <w:sz w:val="24"/>
          <w:szCs w:val="24"/>
          <w:lang w:val="en-US" w:eastAsia="ru-RU"/>
        </w:rPr>
      </w:pP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roofErr w:type="gramStart"/>
      <w:r w:rsidRPr="00867E5B">
        <w:rPr>
          <w:rFonts w:ascii="Times New Roman" w:eastAsia="Times New Roman" w:hAnsi="Times New Roman" w:cs="Times New Roman"/>
          <w:b/>
          <w:bCs/>
          <w:i/>
          <w:iCs/>
          <w:sz w:val="28"/>
          <w:szCs w:val="28"/>
          <w:lang w:eastAsia="ru-RU"/>
        </w:rPr>
        <w:lastRenderedPageBreak/>
        <w:t>Цель: рассмотреть понятия: преступление, умысел, соучастие в преступлении, уголовная ответственность, наказание, возраст, с которого наступает уголовная ответственность.</w:t>
      </w:r>
      <w:proofErr w:type="gramEnd"/>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Задачи: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способствовать формированию у обучающихся навыков самостоятельного принятия ответственного решения;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способствовать формированию у обучающихся навыка критического анализа сложных ситуаций;</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способствовать формированию умения работать в группе, выражать свои собственные взгляды, аргументировать, вести дискуссию, работать с дополнительной литературой</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Вопросы занятия: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Почему люди совершают преступления?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Нужно ли учитывать, что лицо, совершившее преступление, имело намерение его совершить или сделало это по неосторожности?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С какого возраста лица, обвиняемые в совершении преступления, несут ответственность?</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Каковы нравственные аспекты при совершении преступления?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Важна ли, на ваш взгляд, проблема преступности среди несовершеннолетних?</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Основные понятия: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Преступление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Умысел</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Соучастие в преступлении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Уголовная ответственность</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Возраст, с которого наступает уголовная ответственность</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Кража, грабёж</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Наказание</w:t>
      </w:r>
    </w:p>
    <w:p w:rsidR="00FB0B5D"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Структура занятия</w:t>
      </w:r>
    </w:p>
    <w:p w:rsidR="00867E5B" w:rsidRPr="00867E5B" w:rsidRDefault="00867E5B"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5"/>
        <w:gridCol w:w="3387"/>
        <w:gridCol w:w="864"/>
        <w:gridCol w:w="4790"/>
      </w:tblGrid>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lastRenderedPageBreak/>
              <w:t>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Методы и формы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Время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Ожидаемые результаты</w:t>
            </w:r>
          </w:p>
        </w:tc>
      </w:tr>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Введение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Объяснение учителя, который ставит проблему перед </w:t>
            </w:r>
            <w:proofErr w:type="gramStart"/>
            <w:r w:rsidRPr="00867E5B">
              <w:rPr>
                <w:rFonts w:ascii="Times New Roman" w:eastAsia="Times New Roman" w:hAnsi="Times New Roman" w:cs="Times New Roman"/>
                <w:sz w:val="28"/>
                <w:szCs w:val="28"/>
                <w:lang w:eastAsia="ru-RU"/>
              </w:rPr>
              <w:t>обучающимися</w:t>
            </w:r>
            <w:proofErr w:type="gramEnd"/>
            <w:r w:rsidRPr="00867E5B">
              <w:rPr>
                <w:rFonts w:ascii="Times New Roman" w:eastAsia="Times New Roman" w:hAnsi="Times New Roman" w:cs="Times New Roman"/>
                <w:sz w:val="28"/>
                <w:szCs w:val="28"/>
                <w:lang w:eastAsia="ru-RU"/>
              </w:rPr>
              <w:t>: «Почему люди совершают преступления?»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5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Обучающиеся усвоят цели и задачи занятия, а также узнают, что им необходимо будет выполнить. Также </w:t>
            </w:r>
            <w:proofErr w:type="gramStart"/>
            <w:r w:rsidRPr="00867E5B">
              <w:rPr>
                <w:rFonts w:ascii="Times New Roman" w:eastAsia="Times New Roman" w:hAnsi="Times New Roman" w:cs="Times New Roman"/>
                <w:sz w:val="28"/>
                <w:szCs w:val="28"/>
                <w:lang w:eastAsia="ru-RU"/>
              </w:rPr>
              <w:t>обучающиеся</w:t>
            </w:r>
            <w:proofErr w:type="gramEnd"/>
            <w:r w:rsidRPr="00867E5B">
              <w:rPr>
                <w:rFonts w:ascii="Times New Roman" w:eastAsia="Times New Roman" w:hAnsi="Times New Roman" w:cs="Times New Roman"/>
                <w:sz w:val="28"/>
                <w:szCs w:val="28"/>
                <w:lang w:eastAsia="ru-RU"/>
              </w:rPr>
              <w:t xml:space="preserve"> могут попытаться обсудить этот вопрос, не рассматривая проблему глубоко.</w:t>
            </w:r>
          </w:p>
        </w:tc>
      </w:tr>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1-4 этапы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Слушание и обсуждение ситуации; работа парами и в группах; моделирование ситуации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10 мин.</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15 мин.</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20 мин.</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30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Обучающиеся освоят основные понятия, сумеют проанализировать сложившуюся ситуацию, спрогнозировать то, что может случиться в результате принятия того или иного решения.</w:t>
            </w:r>
          </w:p>
        </w:tc>
      </w:tr>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Заключение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Дискуссия: «Почему люди совершают преступления?»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10 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Обучающиеся будут понимать, что от того, какое решение они примут, зависит их будущая жизнь.</w:t>
            </w:r>
          </w:p>
        </w:tc>
      </w:tr>
    </w:tbl>
    <w:p w:rsidR="00FB0B5D" w:rsidRPr="00867E5B" w:rsidRDefault="00FB0B5D" w:rsidP="00FB0B5D">
      <w:pPr>
        <w:spacing w:before="100" w:beforeAutospacing="1" w:after="100" w:afterAutospacing="1" w:line="240" w:lineRule="auto"/>
        <w:rPr>
          <w:rFonts w:ascii="Times New Roman" w:eastAsia="Times New Roman" w:hAnsi="Times New Roman" w:cs="Times New Roman"/>
          <w:i/>
          <w:iCs/>
          <w:sz w:val="28"/>
          <w:szCs w:val="28"/>
          <w:lang w:eastAsia="ru-RU"/>
        </w:rPr>
      </w:pPr>
      <w:r w:rsidRPr="00867E5B">
        <w:rPr>
          <w:rFonts w:ascii="Times New Roman" w:eastAsia="Times New Roman" w:hAnsi="Times New Roman" w:cs="Times New Roman"/>
          <w:b/>
          <w:bCs/>
          <w:i/>
          <w:iCs/>
          <w:sz w:val="28"/>
          <w:szCs w:val="28"/>
          <w:lang w:eastAsia="ru-RU"/>
        </w:rPr>
        <w:t>Ход занятия: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roofErr w:type="spellStart"/>
      <w:r w:rsidRPr="00867E5B">
        <w:rPr>
          <w:rFonts w:ascii="Times New Roman" w:eastAsia="Times New Roman" w:hAnsi="Times New Roman" w:cs="Times New Roman"/>
          <w:b/>
          <w:bCs/>
          <w:i/>
          <w:iCs/>
          <w:sz w:val="28"/>
          <w:szCs w:val="28"/>
          <w:lang w:eastAsia="ru-RU"/>
        </w:rPr>
        <w:t>Оргмомент</w:t>
      </w:r>
      <w:proofErr w:type="spellEnd"/>
      <w:r w:rsidRPr="00867E5B">
        <w:rPr>
          <w:rFonts w:ascii="Times New Roman" w:eastAsia="Times New Roman" w:hAnsi="Times New Roman" w:cs="Times New Roman"/>
          <w:b/>
          <w:bCs/>
          <w:i/>
          <w:iCs/>
          <w:sz w:val="28"/>
          <w:szCs w:val="28"/>
          <w:lang w:eastAsia="ru-RU"/>
        </w:rPr>
        <w:t>.</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Работа по теме занятия: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Почти все люди – рабы, и это объясняется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той же причиной, какой спартанцы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объясняли приниженность персов: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они не в силах произнести слово «нет».</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Никола </w:t>
      </w:r>
      <w:proofErr w:type="spellStart"/>
      <w:r w:rsidRPr="00867E5B">
        <w:rPr>
          <w:rFonts w:ascii="Times New Roman" w:eastAsia="Times New Roman" w:hAnsi="Times New Roman" w:cs="Times New Roman"/>
          <w:b/>
          <w:bCs/>
          <w:i/>
          <w:iCs/>
          <w:sz w:val="28"/>
          <w:szCs w:val="28"/>
          <w:lang w:eastAsia="ru-RU"/>
        </w:rPr>
        <w:t>Шамфор</w:t>
      </w:r>
      <w:proofErr w:type="spellEnd"/>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Вступительное слово учителя: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Ребята, в ходе занятия вы узнаете о таких понятиях, как преступление, умысел, соучастие в преступлении, уголовная ответственность, наказание, возраст, с которого наступает уголовная ответственность; работать в группе, выражать собственное мнение, вести дискуссию, но главное, вы попытаетесь сформировать своё собственное чувство ответственности за принятое решение.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Под юридической ответственностью понимается реакция государства на вред, совершенный правонарушением. Содержание юридической ответственности </w:t>
      </w:r>
      <w:r w:rsidRPr="00867E5B">
        <w:rPr>
          <w:rFonts w:ascii="Times New Roman" w:eastAsia="Times New Roman" w:hAnsi="Times New Roman" w:cs="Times New Roman"/>
          <w:b/>
          <w:bCs/>
          <w:i/>
          <w:iCs/>
          <w:sz w:val="28"/>
          <w:szCs w:val="28"/>
          <w:lang w:eastAsia="ru-RU"/>
        </w:rPr>
        <w:lastRenderedPageBreak/>
        <w:t>может быть разным: дисциплинарные взыскания, материальная ответственность, административная ответственность и уголовное наказание. Уголовная ответственность отличается от других видов наказания по характеру совершаемых деяний, за которые предусмотрена ответственность</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 xml:space="preserve"> и по применяемым санкциям по ним. Это самый крайний, самый строгий вид юридической ответственности, который включает в </w:t>
      </w:r>
      <w:proofErr w:type="gramStart"/>
      <w:r w:rsidRPr="00867E5B">
        <w:rPr>
          <w:rFonts w:ascii="Times New Roman" w:eastAsia="Times New Roman" w:hAnsi="Times New Roman" w:cs="Times New Roman"/>
          <w:b/>
          <w:bCs/>
          <w:i/>
          <w:iCs/>
          <w:sz w:val="28"/>
          <w:szCs w:val="28"/>
          <w:lang w:eastAsia="ru-RU"/>
        </w:rPr>
        <w:t>себя</w:t>
      </w:r>
      <w:proofErr w:type="gramEnd"/>
      <w:r w:rsidRPr="00867E5B">
        <w:rPr>
          <w:rFonts w:ascii="Times New Roman" w:eastAsia="Times New Roman" w:hAnsi="Times New Roman" w:cs="Times New Roman"/>
          <w:b/>
          <w:bCs/>
          <w:i/>
          <w:iCs/>
          <w:sz w:val="28"/>
          <w:szCs w:val="28"/>
          <w:lang w:eastAsia="ru-RU"/>
        </w:rPr>
        <w:t xml:space="preserve"> в том числе и лишение свободы. Уголовная ответственность применяется только по приговору суда и от имени государства.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Согласно ст. 8 УК РФ</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 xml:space="preserve"> основанием уголовной ответственности является совершение преступления, содержащего все признаки состава преступления, предусмотренного Уголовным кодексом.</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Проблемный вопрос:</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Почему люди совершают преступления?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roofErr w:type="gramStart"/>
      <w:r w:rsidRPr="00867E5B">
        <w:rPr>
          <w:rFonts w:ascii="Times New Roman" w:eastAsia="Times New Roman" w:hAnsi="Times New Roman" w:cs="Times New Roman"/>
          <w:b/>
          <w:bCs/>
          <w:i/>
          <w:iCs/>
          <w:sz w:val="28"/>
          <w:szCs w:val="28"/>
          <w:lang w:eastAsia="ru-RU"/>
        </w:rPr>
        <w:t>Естественно, миф об изначальной греховности человека остаётся лишь сказкой.</w:t>
      </w:r>
      <w:proofErr w:type="gramEnd"/>
      <w:r w:rsidRPr="00867E5B">
        <w:rPr>
          <w:rFonts w:ascii="Times New Roman" w:eastAsia="Times New Roman" w:hAnsi="Times New Roman" w:cs="Times New Roman"/>
          <w:b/>
          <w:bCs/>
          <w:i/>
          <w:iCs/>
          <w:sz w:val="28"/>
          <w:szCs w:val="28"/>
          <w:lang w:eastAsia="ru-RU"/>
        </w:rPr>
        <w:t xml:space="preserve"> Каждый человек сам способен сделать свой выбор в жизни: идти честным путём, зарабатывая необходимые деньги, отказывая себе во многих удовольствиях и желаниях или найти возможность лёгкой наживы, вступив на путь преступления.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Итак, почему же люди совершают преступления? Попытайтесь записать три причины, по которым это происходит.</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Одинаковы ли мотивы преступлений, совершаемых взрослыми и несовершеннолетними?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I этап</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Решите проблемную ситуацию</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Сергей и Алёша учатся в 9 классе. Они подружились с тех пор, когда Сергей впервые в 6 классе появился в школе, где уже учился Алёша. Мальчики живут недалеко друг от друга. У них много общих интересов. Последнее время они одержимы идеей </w:t>
      </w:r>
      <w:proofErr w:type="spellStart"/>
      <w:r w:rsidRPr="00867E5B">
        <w:rPr>
          <w:rFonts w:ascii="Times New Roman" w:eastAsia="Times New Roman" w:hAnsi="Times New Roman" w:cs="Times New Roman"/>
          <w:b/>
          <w:bCs/>
          <w:i/>
          <w:iCs/>
          <w:sz w:val="28"/>
          <w:szCs w:val="28"/>
          <w:lang w:eastAsia="ru-RU"/>
        </w:rPr>
        <w:t>купитьскейборды</w:t>
      </w:r>
      <w:proofErr w:type="spellEnd"/>
      <w:r w:rsidRPr="00867E5B">
        <w:rPr>
          <w:rFonts w:ascii="Times New Roman" w:eastAsia="Times New Roman" w:hAnsi="Times New Roman" w:cs="Times New Roman"/>
          <w:b/>
          <w:bCs/>
          <w:i/>
          <w:iCs/>
          <w:sz w:val="28"/>
          <w:szCs w:val="28"/>
          <w:lang w:eastAsia="ru-RU"/>
        </w:rPr>
        <w:t>. Они стоят очень дорого, но все друзья имеют их.</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Один знакомый парень с соседней улицы, который старше их на четыре года, предложил ребятам купить у него доски – каждую за половину цены. Мальчики обрадовались, считая, что им улыбнулась удача. И они решили, что постараются любой ценой найти необходимую сумму денег.</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Проанализируйте данную ситуацию. Можете ли вы вспомнить подобные случаи в вашей жизни?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Приведите аргументы за или против такой покупки.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lastRenderedPageBreak/>
        <w:t xml:space="preserve">- Задумайтесь, почему эти </w:t>
      </w:r>
      <w:proofErr w:type="spellStart"/>
      <w:r w:rsidRPr="00867E5B">
        <w:rPr>
          <w:rFonts w:ascii="Times New Roman" w:eastAsia="Times New Roman" w:hAnsi="Times New Roman" w:cs="Times New Roman"/>
          <w:b/>
          <w:bCs/>
          <w:i/>
          <w:iCs/>
          <w:sz w:val="28"/>
          <w:szCs w:val="28"/>
          <w:lang w:eastAsia="ru-RU"/>
        </w:rPr>
        <w:t>скейборды</w:t>
      </w:r>
      <w:proofErr w:type="spellEnd"/>
      <w:r w:rsidRPr="00867E5B">
        <w:rPr>
          <w:rFonts w:ascii="Times New Roman" w:eastAsia="Times New Roman" w:hAnsi="Times New Roman" w:cs="Times New Roman"/>
          <w:b/>
          <w:bCs/>
          <w:i/>
          <w:iCs/>
          <w:sz w:val="28"/>
          <w:szCs w:val="28"/>
          <w:lang w:eastAsia="ru-RU"/>
        </w:rPr>
        <w:t xml:space="preserve"> стоят так дешево? Отметьте в своей таблице аргументы за и аргументы против.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
        <w:gridCol w:w="992"/>
      </w:tblGrid>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Против</w:t>
            </w:r>
          </w:p>
        </w:tc>
      </w:tr>
    </w:tbl>
    <w:p w:rsidR="00FB0B5D" w:rsidRPr="00867E5B" w:rsidRDefault="00FB0B5D" w:rsidP="00FB0B5D">
      <w:pPr>
        <w:spacing w:before="100" w:beforeAutospacing="1" w:after="100" w:afterAutospacing="1" w:line="240" w:lineRule="auto"/>
        <w:rPr>
          <w:rFonts w:ascii="Times New Roman" w:eastAsia="Times New Roman" w:hAnsi="Times New Roman" w:cs="Times New Roman"/>
          <w:i/>
          <w:iCs/>
          <w:sz w:val="28"/>
          <w:szCs w:val="28"/>
          <w:lang w:eastAsia="ru-RU"/>
        </w:rPr>
      </w:pPr>
      <w:r w:rsidRPr="00867E5B">
        <w:rPr>
          <w:rFonts w:ascii="Times New Roman" w:eastAsia="Times New Roman" w:hAnsi="Times New Roman" w:cs="Times New Roman"/>
          <w:b/>
          <w:bCs/>
          <w:i/>
          <w:iCs/>
          <w:sz w:val="28"/>
          <w:szCs w:val="28"/>
          <w:lang w:eastAsia="ru-RU"/>
        </w:rPr>
        <w:t>- Подумайте, бывали ли моменты</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 xml:space="preserve"> которые заставляли вас насторожится и к которым вы отнеслись негативно?</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Как вы думаете, если ребята купят у знакомого парня ворованные </w:t>
      </w:r>
      <w:proofErr w:type="spellStart"/>
      <w:r w:rsidRPr="00867E5B">
        <w:rPr>
          <w:rFonts w:ascii="Times New Roman" w:eastAsia="Times New Roman" w:hAnsi="Times New Roman" w:cs="Times New Roman"/>
          <w:b/>
          <w:bCs/>
          <w:i/>
          <w:iCs/>
          <w:sz w:val="28"/>
          <w:szCs w:val="28"/>
          <w:lang w:eastAsia="ru-RU"/>
        </w:rPr>
        <w:t>скейборды</w:t>
      </w:r>
      <w:proofErr w:type="spellEnd"/>
      <w:r w:rsidRPr="00867E5B">
        <w:rPr>
          <w:rFonts w:ascii="Times New Roman" w:eastAsia="Times New Roman" w:hAnsi="Times New Roman" w:cs="Times New Roman"/>
          <w:b/>
          <w:bCs/>
          <w:i/>
          <w:iCs/>
          <w:sz w:val="28"/>
          <w:szCs w:val="28"/>
          <w:lang w:eastAsia="ru-RU"/>
        </w:rPr>
        <w:t xml:space="preserve">, может ли это быть расценено как соучастие в преступлении? Что ждет их в этом случае?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(учителем вводятся понятия преступление, умышленное и совершенное по неосторожности, групповое преступление, перечисляются статьи)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Подведите итог проанализированной ситуации.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II этап</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Послушайте продолжение рассказа:</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Одна проблема, которая омрачала хорошее настроение, заключалась в том, где найти необходимые деньги.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 Сергея были небольшие сбережения – деньги, которые бабушка и дедушка подарили ему на День рождения. Но этого было явно недостаточно для покупки доски. Правда, была слабая надежда попросить недостающие деньги у отца. Но Сергей не был уверен, что тот согласится дать ему нужную сумму.</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 Алексея даже и надежды не было. Он жил с мамой, которая зарабатывала только на их питание и покупку самого необходимого. В этой ситуации не было смысла просить мать дать ему денег.</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И снова на помощь друзьям пришёл их знакомый, сказав, что он мог бы помочь ребятам с деньгами, которые они смогут позже отработать, оказывая ему некоторые услуги.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Мальчики решили подумать и дать ответ через пару дней.</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Делим класс на пары.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Представьте себя на месте Алексея, а своего соседа по парте – на месте Сергея. Обсудите совместно сложившуюся ситуацию.</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Какие опасности могут ожидать вас в случае согласия работать с вашим новым знакомым?</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Как вы полагаете, что вы можете быть втянутыми в преступление?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lastRenderedPageBreak/>
        <w:t>Обратите внимание:</w:t>
      </w:r>
    </w:p>
    <w:p w:rsidR="00FB0B5D" w:rsidRPr="00867E5B" w:rsidRDefault="00FB0B5D" w:rsidP="00FB0B5D">
      <w:pPr>
        <w:pStyle w:val="a3"/>
        <w:rPr>
          <w:rFonts w:eastAsia="Times New Roman"/>
          <w:b/>
          <w:bCs/>
          <w:i/>
          <w:iCs/>
          <w:sz w:val="28"/>
          <w:szCs w:val="28"/>
          <w:lang w:eastAsia="ru-RU"/>
        </w:rPr>
      </w:pPr>
      <w:r w:rsidRPr="00867E5B">
        <w:rPr>
          <w:rFonts w:eastAsia="Times New Roman"/>
          <w:b/>
          <w:bCs/>
          <w:i/>
          <w:iCs/>
          <w:sz w:val="28"/>
          <w:szCs w:val="28"/>
          <w:lang w:eastAsia="ru-RU"/>
        </w:rPr>
        <w:t xml:space="preserve">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 </w:t>
      </w:r>
      <w:proofErr w:type="gramStart"/>
      <w:r w:rsidRPr="00867E5B">
        <w:rPr>
          <w:rFonts w:eastAsia="Times New Roman"/>
          <w:b/>
          <w:bCs/>
          <w:i/>
          <w:iCs/>
          <w:sz w:val="28"/>
          <w:szCs w:val="28"/>
          <w:lang w:eastAsia="ru-RU"/>
        </w:rPr>
        <w:t xml:space="preserve">Однако если ребёнок до 14 лет постоянно совершает противоправные действия, он может быть поставлен на учёт в органах полиции, отправлен в специальное воспитательное </w:t>
      </w:r>
      <w:proofErr w:type="spellStart"/>
      <w:r w:rsidRPr="00867E5B">
        <w:rPr>
          <w:rFonts w:eastAsia="Times New Roman"/>
          <w:b/>
          <w:bCs/>
          <w:i/>
          <w:iCs/>
          <w:sz w:val="28"/>
          <w:szCs w:val="28"/>
          <w:lang w:eastAsia="ru-RU"/>
        </w:rPr>
        <w:t>заведенДети</w:t>
      </w:r>
      <w:proofErr w:type="spellEnd"/>
      <w:r w:rsidRPr="00867E5B">
        <w:rPr>
          <w:rFonts w:eastAsia="Times New Roman"/>
          <w:b/>
          <w:bCs/>
          <w:i/>
          <w:iCs/>
          <w:sz w:val="28"/>
          <w:szCs w:val="28"/>
          <w:lang w:eastAsia="ru-RU"/>
        </w:rPr>
        <w:t xml:space="preserve"> от 14 до 16 лет могут быть осуждены за совершение убийства, умышленного причинения тяжкого и средней тяжести вреда здоровью, похищение человека, изнасилование, разбой, грабёж, кражу, вымогательство, угон автомобиля, хулиганство при отягчающих обстоятельствах, умышленное уничтожение или повреждение</w:t>
      </w:r>
      <w:proofErr w:type="gramEnd"/>
      <w:r w:rsidRPr="00867E5B">
        <w:rPr>
          <w:rFonts w:eastAsia="Times New Roman"/>
          <w:b/>
          <w:bCs/>
          <w:i/>
          <w:iCs/>
          <w:sz w:val="28"/>
          <w:szCs w:val="28"/>
          <w:lang w:eastAsia="ru-RU"/>
        </w:rPr>
        <w:t xml:space="preserve"> чужого имущества, повлекшие тяжкие последствия или совершённое опасным способом, хищение огнестрельного оружия и взрывных устройств, взрывчатых и наркотических веществ, терроризм, захват заложника, заведомо ложное сообщение об акте терроризма, вандализма, а также за приведение в негодность транспортных средств и путей сообщения. В остальных случаях подростки привлекаются к ответственности с 16 лет (ст. 20 УК РФ).</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Вспомните какие-либо ситуации из литературы или кинофильмов, где сложилась подобная ситуация, что она повлекла за собой. Запишите в таблицу.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39"/>
        <w:gridCol w:w="1846"/>
      </w:tblGrid>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 xml:space="preserve">Пример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before="100" w:beforeAutospacing="1" w:after="100" w:afterAutospacing="1" w:line="240" w:lineRule="auto"/>
              <w:rPr>
                <w:rFonts w:ascii="Times New Roman" w:eastAsia="Times New Roman" w:hAnsi="Times New Roman" w:cs="Times New Roman"/>
                <w:sz w:val="28"/>
                <w:szCs w:val="28"/>
                <w:lang w:eastAsia="ru-RU"/>
              </w:rPr>
            </w:pPr>
            <w:r w:rsidRPr="00867E5B">
              <w:rPr>
                <w:rFonts w:ascii="Times New Roman" w:eastAsia="Times New Roman" w:hAnsi="Times New Roman" w:cs="Times New Roman"/>
                <w:sz w:val="28"/>
                <w:szCs w:val="28"/>
                <w:lang w:eastAsia="ru-RU"/>
              </w:rPr>
              <w:t>Что случилось</w:t>
            </w:r>
          </w:p>
        </w:tc>
      </w:tr>
      <w:tr w:rsidR="00FB0B5D" w:rsidRPr="00867E5B" w:rsidTr="00FB0B5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B0B5D" w:rsidRPr="00867E5B" w:rsidRDefault="00FB0B5D" w:rsidP="00FB0B5D">
            <w:pPr>
              <w:spacing w:after="0" w:line="240" w:lineRule="auto"/>
              <w:rPr>
                <w:rFonts w:ascii="Times New Roman" w:eastAsia="Times New Roman" w:hAnsi="Times New Roman" w:cs="Times New Roman"/>
                <w:sz w:val="28"/>
                <w:szCs w:val="28"/>
                <w:lang w:eastAsia="ru-RU"/>
              </w:rPr>
            </w:pPr>
          </w:p>
        </w:tc>
      </w:tr>
    </w:tbl>
    <w:p w:rsidR="00FB0B5D" w:rsidRPr="00867E5B" w:rsidRDefault="00FB0B5D" w:rsidP="00FB0B5D">
      <w:pPr>
        <w:spacing w:before="100" w:beforeAutospacing="1" w:after="100" w:afterAutospacing="1" w:line="240" w:lineRule="auto"/>
        <w:rPr>
          <w:rFonts w:ascii="Times New Roman" w:eastAsia="Times New Roman" w:hAnsi="Times New Roman" w:cs="Times New Roman"/>
          <w:i/>
          <w:iCs/>
          <w:sz w:val="28"/>
          <w:szCs w:val="28"/>
          <w:lang w:eastAsia="ru-RU"/>
        </w:rPr>
      </w:pPr>
      <w:r w:rsidRPr="00867E5B">
        <w:rPr>
          <w:rFonts w:ascii="Times New Roman" w:eastAsia="Times New Roman" w:hAnsi="Times New Roman" w:cs="Times New Roman"/>
          <w:b/>
          <w:bCs/>
          <w:i/>
          <w:iCs/>
          <w:sz w:val="28"/>
          <w:szCs w:val="28"/>
          <w:lang w:eastAsia="ru-RU"/>
        </w:rPr>
        <w:t xml:space="preserve">III этап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Послушайте продолжение рассказа.</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roofErr w:type="gramStart"/>
      <w:r w:rsidRPr="00867E5B">
        <w:rPr>
          <w:rFonts w:ascii="Times New Roman" w:eastAsia="Times New Roman" w:hAnsi="Times New Roman" w:cs="Times New Roman"/>
          <w:b/>
          <w:bCs/>
          <w:i/>
          <w:iCs/>
          <w:sz w:val="28"/>
          <w:szCs w:val="28"/>
          <w:lang w:eastAsia="ru-RU"/>
        </w:rPr>
        <w:t>Вернувшись</w:t>
      </w:r>
      <w:proofErr w:type="gramEnd"/>
      <w:r w:rsidRPr="00867E5B">
        <w:rPr>
          <w:rFonts w:ascii="Times New Roman" w:eastAsia="Times New Roman" w:hAnsi="Times New Roman" w:cs="Times New Roman"/>
          <w:b/>
          <w:bCs/>
          <w:i/>
          <w:iCs/>
          <w:sz w:val="28"/>
          <w:szCs w:val="28"/>
          <w:lang w:eastAsia="ru-RU"/>
        </w:rPr>
        <w:t xml:space="preserve"> домой, Сергей решил попросить денег у отца. Отец ответил, что в семье нет свободных денег для покупки доски. Он предложил сыну заработать деньги в мастерской своего друга, выполняя посильную работу. Сергей решил, что это, может быть, даже интересно для него</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 xml:space="preserve"> и согласился с предложением отца.</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Алексей понимал, что у него нет другой возможности достать деньги, кроме как согласиться с предложением своего знакомого. На следующий день он дал своё согласие.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Через несколько дней знакомый позвонил и сказал, что вечером он ждёт Алексея, для которого есть работа. Когда Алёша пришел на встречу, выяснилось, что вместе с другим мальчиком они должны зайти в пустую квартиру и взять оттуда некоторые вещи.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Класс делится на группы по 4-5 человек, обсуждая эту проблему</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lastRenderedPageBreak/>
        <w:t>- Какие чувства испытывал бы каждый из вас, оказавшись в подобной ситуации?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Есть ли выход ля Алексея в сложившейся ситуации?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Что привело Алексея к тому, что он вынужден преступить закон, т.е. пойти на преступление?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Если вдруг он откажется от этого, что его ждёт?</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Должен ли Алексей заявить </w:t>
      </w:r>
      <w:proofErr w:type="gramStart"/>
      <w:r w:rsidRPr="00867E5B">
        <w:rPr>
          <w:rFonts w:ascii="Times New Roman" w:eastAsia="Times New Roman" w:hAnsi="Times New Roman" w:cs="Times New Roman"/>
          <w:b/>
          <w:bCs/>
          <w:i/>
          <w:iCs/>
          <w:sz w:val="28"/>
          <w:szCs w:val="28"/>
          <w:lang w:eastAsia="ru-RU"/>
        </w:rPr>
        <w:t>на</w:t>
      </w:r>
      <w:proofErr w:type="gramEnd"/>
      <w:r w:rsidRPr="00867E5B">
        <w:rPr>
          <w:rFonts w:ascii="Times New Roman" w:eastAsia="Times New Roman" w:hAnsi="Times New Roman" w:cs="Times New Roman"/>
          <w:b/>
          <w:bCs/>
          <w:i/>
          <w:iCs/>
          <w:sz w:val="28"/>
          <w:szCs w:val="28"/>
          <w:lang w:eastAsia="ru-RU"/>
        </w:rPr>
        <w:t xml:space="preserve"> своих в полицию или сообщить кому-либо из взрослых?</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Будет ли это расценено как предательство со стороны других ребят, например, во дворе, на улице?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Ребята, обратите внимание, как быстро стали развиваться события после того, как Алексей дал согласие для выполнения работы. Возможно, у него уже нет времени на то, чтобы всё серьёзно обдумать.</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(Данная ситуация предполагает анализ не юридического, а морально-нравственного аспекта в предложенной истории</w:t>
      </w:r>
      <w:proofErr w:type="gramStart"/>
      <w:r w:rsidRPr="00867E5B">
        <w:rPr>
          <w:rFonts w:ascii="Times New Roman" w:eastAsia="Times New Roman" w:hAnsi="Times New Roman" w:cs="Times New Roman"/>
          <w:b/>
          <w:bCs/>
          <w:i/>
          <w:iCs/>
          <w:sz w:val="28"/>
          <w:szCs w:val="28"/>
          <w:lang w:eastAsia="ru-RU"/>
        </w:rPr>
        <w:t>.М</w:t>
      </w:r>
      <w:proofErr w:type="gramEnd"/>
      <w:r w:rsidRPr="00867E5B">
        <w:rPr>
          <w:rFonts w:ascii="Times New Roman" w:eastAsia="Times New Roman" w:hAnsi="Times New Roman" w:cs="Times New Roman"/>
          <w:b/>
          <w:bCs/>
          <w:i/>
          <w:iCs/>
          <w:sz w:val="28"/>
          <w:szCs w:val="28"/>
          <w:lang w:eastAsia="ru-RU"/>
        </w:rPr>
        <w:t>ожно предложить проведение небольших дебатов по проблемам, связанным с данной ситуацией)</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IV этап</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Продолжение истории: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Алексей и мальчик, которого звали Владик, пришли по указанному адресу. Когда они открыли дверь и зашли в квартиру, то услышали какое-то движение в одной из комнат. Заглянув туда, они увидели пожилую женщину, которая с трудом передвигалась, шла им навстречу. Заметив подростков, она испугалась и закричала. Владик оттолкнул старушку, схватил кошелёк, который лежал на тумбочке в прихожей, бросился бежать. Алексей сначала растерялся, но потом побежал за ним. На углу дома их задержали сотрудники полиции, которых вызвали соседи.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Разделитесь на 2 группы, и первая группа пусть попытается закончить историю о дальней шей судьбе Алексея. Используйте в своей работе Уголовный кодекс РФ, Конвенцию о правах ребёнка. А вторая группа пускай придумает другой сценарий</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 xml:space="preserve"> в результате которого Алексей не оказался быв столь трагической ситуации.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Обратите внимание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 Уголовном кодексе есть Общая часть, в которой даются понятия преступления, соучастия, вины, перечисляются меры наказания и т.д., и Особенная часть, в которой содержатся определяющие признаки.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lastRenderedPageBreak/>
        <w:t>Наказание применяется не только в целях восстановления справедливости, но и как средство исправления осужденных и предупреждения совершения новых преступлений.</w:t>
      </w:r>
    </w:p>
    <w:p w:rsidR="00FB0B5D" w:rsidRPr="00867E5B" w:rsidRDefault="00867E5B"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УК РК</w:t>
      </w:r>
      <w:r w:rsidR="00FB0B5D" w:rsidRPr="00867E5B">
        <w:rPr>
          <w:rFonts w:ascii="Times New Roman" w:eastAsia="Times New Roman" w:hAnsi="Times New Roman" w:cs="Times New Roman"/>
          <w:b/>
          <w:bCs/>
          <w:i/>
          <w:iCs/>
          <w:sz w:val="28"/>
          <w:szCs w:val="28"/>
          <w:lang w:eastAsia="ru-RU"/>
        </w:rPr>
        <w:t xml:space="preserve"> устанавливает следующие виды наказаний, назначаемые для несовершеннолетних. Например:</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Штраф</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Обязательные работы</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Исправительные работы</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Лишение права заниматься определённой деятельностью</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Арест</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Лишение свободы на определённый срок</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К несовершеннолетнему, который впервые совершил тяжкое преступление, могут быть применены взамен мер уголовного наказания принудительные меры воспитательного воздействия: предупреждение, передача под надзор, возложение обязанностей загладить причинённый вред, ограничение досуга и установление особых требований к поведению несовершеннолетнего.</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При наличии исключительных обстоятельств, относящихся к личности несовершеннолетнего, суд может назначить более мягкое наказание, чем предусмотрено законом.</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Кража – это тайное, т.е. скрытое от потерпевшего и окружающих лиц, хищение чужого имущества. Несовершеннолетние, совершившие его, могут быть наказаны либо штрафом, либо исправительными работами. Кража, совершённая группой лиц по предварительному сговору или с незаконным проникновением в жилище или хранилище, влечёт за собой более строгое наказание до 6 ле</w:t>
      </w:r>
      <w:r w:rsidR="00867E5B" w:rsidRPr="00867E5B">
        <w:rPr>
          <w:rFonts w:ascii="Times New Roman" w:eastAsia="Times New Roman" w:hAnsi="Times New Roman" w:cs="Times New Roman"/>
          <w:b/>
          <w:bCs/>
          <w:i/>
          <w:iCs/>
          <w:sz w:val="28"/>
          <w:szCs w:val="28"/>
          <w:lang w:eastAsia="ru-RU"/>
        </w:rPr>
        <w:t>т лишения свободы (ст. 158 УК РК</w:t>
      </w:r>
      <w:r w:rsidRPr="00867E5B">
        <w:rPr>
          <w:rFonts w:ascii="Times New Roman" w:eastAsia="Times New Roman" w:hAnsi="Times New Roman" w:cs="Times New Roman"/>
          <w:b/>
          <w:bCs/>
          <w:i/>
          <w:iCs/>
          <w:sz w:val="28"/>
          <w:szCs w:val="28"/>
          <w:lang w:eastAsia="ru-RU"/>
        </w:rPr>
        <w:t xml:space="preserve">).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Грабёж – это открытое хищение имущества подростком. Может быть назначено наказание в виде исправительных работ, либо ареста, либо лишения с</w:t>
      </w:r>
      <w:r w:rsidR="00867E5B" w:rsidRPr="00867E5B">
        <w:rPr>
          <w:rFonts w:ascii="Times New Roman" w:eastAsia="Times New Roman" w:hAnsi="Times New Roman" w:cs="Times New Roman"/>
          <w:b/>
          <w:bCs/>
          <w:i/>
          <w:iCs/>
          <w:sz w:val="28"/>
          <w:szCs w:val="28"/>
          <w:lang w:eastAsia="ru-RU"/>
        </w:rPr>
        <w:t>вободы (до 4 лет) (ст. 161 УК РК</w:t>
      </w:r>
      <w:proofErr w:type="gramStart"/>
      <w:r w:rsidRPr="00867E5B">
        <w:rPr>
          <w:rFonts w:ascii="Times New Roman" w:eastAsia="Times New Roman" w:hAnsi="Times New Roman" w:cs="Times New Roman"/>
          <w:b/>
          <w:bCs/>
          <w:i/>
          <w:iCs/>
          <w:sz w:val="28"/>
          <w:szCs w:val="28"/>
          <w:lang w:eastAsia="ru-RU"/>
        </w:rPr>
        <w:t>)</w:t>
      </w:r>
      <w:proofErr w:type="spellStart"/>
      <w:r w:rsidRPr="00867E5B">
        <w:rPr>
          <w:rFonts w:ascii="Times New Roman" w:eastAsia="Times New Roman" w:hAnsi="Times New Roman" w:cs="Times New Roman"/>
          <w:b/>
          <w:bCs/>
          <w:i/>
          <w:iCs/>
          <w:sz w:val="28"/>
          <w:szCs w:val="28"/>
          <w:lang w:eastAsia="ru-RU"/>
        </w:rPr>
        <w:t>ю</w:t>
      </w:r>
      <w:proofErr w:type="spellEnd"/>
      <w:proofErr w:type="gramEnd"/>
      <w:r w:rsidRPr="00867E5B">
        <w:rPr>
          <w:rFonts w:ascii="Times New Roman" w:eastAsia="Times New Roman" w:hAnsi="Times New Roman" w:cs="Times New Roman"/>
          <w:b/>
          <w:bCs/>
          <w:i/>
          <w:iCs/>
          <w:sz w:val="28"/>
          <w:szCs w:val="28"/>
          <w:lang w:eastAsia="ru-RU"/>
        </w:rPr>
        <w:t xml:space="preserve"> более суровое наказание (до 7 лет лишения свободы) влечёт за собой совершение грабежа с применением насилия, не опасного для жизни и здоровья, либо с угрозой применения такого насилия, а также с проникновением в чужое жилище, помещение или хранилище.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Замечания юриста </w:t>
      </w:r>
      <w:proofErr w:type="gramStart"/>
      <w:r w:rsidRPr="00867E5B">
        <w:rPr>
          <w:rFonts w:ascii="Times New Roman" w:eastAsia="Times New Roman" w:hAnsi="Times New Roman" w:cs="Times New Roman"/>
          <w:b/>
          <w:bCs/>
          <w:i/>
          <w:iCs/>
          <w:sz w:val="28"/>
          <w:szCs w:val="28"/>
          <w:lang w:eastAsia="ru-RU"/>
        </w:rPr>
        <w:t xml:space="preserve">( </w:t>
      </w:r>
      <w:proofErr w:type="gramEnd"/>
      <w:r w:rsidRPr="00867E5B">
        <w:rPr>
          <w:rFonts w:ascii="Times New Roman" w:eastAsia="Times New Roman" w:hAnsi="Times New Roman" w:cs="Times New Roman"/>
          <w:b/>
          <w:bCs/>
          <w:i/>
          <w:iCs/>
          <w:sz w:val="28"/>
          <w:szCs w:val="28"/>
          <w:lang w:eastAsia="ru-RU"/>
        </w:rPr>
        <w:t>приглашённый сотрудник ОДН)</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В данном случае это ситуация совершения преступления группой лиц по предварительному сговору, поскольку в нем участвовали лица, заранее договорившиеся о совершении преступления. В качестве организатора преступления выступает знакомый, который предложил исполнителям – </w:t>
      </w:r>
      <w:r w:rsidRPr="00867E5B">
        <w:rPr>
          <w:rFonts w:ascii="Times New Roman" w:eastAsia="Times New Roman" w:hAnsi="Times New Roman" w:cs="Times New Roman"/>
          <w:b/>
          <w:bCs/>
          <w:i/>
          <w:iCs/>
          <w:sz w:val="28"/>
          <w:szCs w:val="28"/>
          <w:lang w:eastAsia="ru-RU"/>
        </w:rPr>
        <w:lastRenderedPageBreak/>
        <w:t>Алексею и Владику – совершить преступление. Он нашёл квартиру и, видимо, знал, что в ней никого нет. Таким образом, он должен нести ответственность как организатор данного преступления, независимо от того, было оно доведено до конца или нет. Кроме того, если он достиг18 лет, то он должен нести ответственность за вовлечение несовершеннолетних в совершение преступления, если будет установлено, что он сделал это путём обещаний, обмана, угроз или иным способом, который привёл ребят к совершени</w:t>
      </w:r>
      <w:r w:rsidR="00867E5B" w:rsidRPr="00867E5B">
        <w:rPr>
          <w:rFonts w:ascii="Times New Roman" w:eastAsia="Times New Roman" w:hAnsi="Times New Roman" w:cs="Times New Roman"/>
          <w:b/>
          <w:bCs/>
          <w:i/>
          <w:iCs/>
          <w:sz w:val="28"/>
          <w:szCs w:val="28"/>
          <w:lang w:eastAsia="ru-RU"/>
        </w:rPr>
        <w:t>ю преступления (</w:t>
      </w:r>
      <w:proofErr w:type="gramStart"/>
      <w:r w:rsidR="00867E5B" w:rsidRPr="00867E5B">
        <w:rPr>
          <w:rFonts w:ascii="Times New Roman" w:eastAsia="Times New Roman" w:hAnsi="Times New Roman" w:cs="Times New Roman"/>
          <w:b/>
          <w:bCs/>
          <w:i/>
          <w:iCs/>
          <w:sz w:val="28"/>
          <w:szCs w:val="28"/>
          <w:lang w:eastAsia="ru-RU"/>
        </w:rPr>
        <w:t>ч</w:t>
      </w:r>
      <w:proofErr w:type="gramEnd"/>
      <w:r w:rsidR="00867E5B" w:rsidRPr="00867E5B">
        <w:rPr>
          <w:rFonts w:ascii="Times New Roman" w:eastAsia="Times New Roman" w:hAnsi="Times New Roman" w:cs="Times New Roman"/>
          <w:b/>
          <w:bCs/>
          <w:i/>
          <w:iCs/>
          <w:sz w:val="28"/>
          <w:szCs w:val="28"/>
          <w:lang w:eastAsia="ru-RU"/>
        </w:rPr>
        <w:t>.1 ст. 150УК РК</w:t>
      </w:r>
      <w:r w:rsidRPr="00867E5B">
        <w:rPr>
          <w:rFonts w:ascii="Times New Roman" w:eastAsia="Times New Roman" w:hAnsi="Times New Roman" w:cs="Times New Roman"/>
          <w:b/>
          <w:bCs/>
          <w:i/>
          <w:iCs/>
          <w:sz w:val="28"/>
          <w:szCs w:val="28"/>
          <w:lang w:eastAsia="ru-RU"/>
        </w:rPr>
        <w:t>)</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Ребята могут быть признаны виновными за совершение грабежа, т.е. открытое похищение имущества, совершённое группой лиц по предварительному сговору с незаконным проникновением в </w:t>
      </w:r>
      <w:r w:rsidR="00867E5B" w:rsidRPr="00867E5B">
        <w:rPr>
          <w:rFonts w:ascii="Times New Roman" w:eastAsia="Times New Roman" w:hAnsi="Times New Roman" w:cs="Times New Roman"/>
          <w:b/>
          <w:bCs/>
          <w:i/>
          <w:iCs/>
          <w:sz w:val="28"/>
          <w:szCs w:val="28"/>
          <w:lang w:eastAsia="ru-RU"/>
        </w:rPr>
        <w:t xml:space="preserve">жилище (п.а., б </w:t>
      </w:r>
      <w:proofErr w:type="gramStart"/>
      <w:r w:rsidR="00867E5B" w:rsidRPr="00867E5B">
        <w:rPr>
          <w:rFonts w:ascii="Times New Roman" w:eastAsia="Times New Roman" w:hAnsi="Times New Roman" w:cs="Times New Roman"/>
          <w:b/>
          <w:bCs/>
          <w:i/>
          <w:iCs/>
          <w:sz w:val="28"/>
          <w:szCs w:val="28"/>
          <w:lang w:eastAsia="ru-RU"/>
        </w:rPr>
        <w:t>ч</w:t>
      </w:r>
      <w:proofErr w:type="gramEnd"/>
      <w:r w:rsidR="00867E5B" w:rsidRPr="00867E5B">
        <w:rPr>
          <w:rFonts w:ascii="Times New Roman" w:eastAsia="Times New Roman" w:hAnsi="Times New Roman" w:cs="Times New Roman"/>
          <w:b/>
          <w:bCs/>
          <w:i/>
          <w:iCs/>
          <w:sz w:val="28"/>
          <w:szCs w:val="28"/>
          <w:lang w:eastAsia="ru-RU"/>
        </w:rPr>
        <w:t>.2 ст.161 УК РК</w:t>
      </w:r>
      <w:r w:rsidRPr="00867E5B">
        <w:rPr>
          <w:rFonts w:ascii="Times New Roman" w:eastAsia="Times New Roman" w:hAnsi="Times New Roman" w:cs="Times New Roman"/>
          <w:b/>
          <w:bCs/>
          <w:i/>
          <w:iCs/>
          <w:sz w:val="28"/>
          <w:szCs w:val="28"/>
          <w:lang w:eastAsia="ru-RU"/>
        </w:rPr>
        <w:t>). Данное преступление доведено ими до конца, т.к. они украли кошелёк в присутствии хозяйки и вынесли его из квартиры. Они сделали это умышленно, т.к. знали и понимали, для чего идут в эту квартиру. И даже когда увидели хозяйку, всё равно довели своё преступление до конца. Для соучастия не имеет значения, кто конкретно взял кошелёк. Главное, что необходимость украсть вещи из квартиры охватывалась умыслом обоих исполнителей. Наконец, все являются субъектами преступления, поскольку достигли возраста уголовной ответственности.</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Данное преступление относится к числу </w:t>
      </w:r>
      <w:proofErr w:type="gramStart"/>
      <w:r w:rsidRPr="00867E5B">
        <w:rPr>
          <w:rFonts w:ascii="Times New Roman" w:eastAsia="Times New Roman" w:hAnsi="Times New Roman" w:cs="Times New Roman"/>
          <w:b/>
          <w:bCs/>
          <w:i/>
          <w:iCs/>
          <w:sz w:val="28"/>
          <w:szCs w:val="28"/>
          <w:lang w:eastAsia="ru-RU"/>
        </w:rPr>
        <w:t>тяжких</w:t>
      </w:r>
      <w:proofErr w:type="gramEnd"/>
      <w:r w:rsidRPr="00867E5B">
        <w:rPr>
          <w:rFonts w:ascii="Times New Roman" w:eastAsia="Times New Roman" w:hAnsi="Times New Roman" w:cs="Times New Roman"/>
          <w:b/>
          <w:bCs/>
          <w:i/>
          <w:iCs/>
          <w:sz w:val="28"/>
          <w:szCs w:val="28"/>
          <w:lang w:eastAsia="ru-RU"/>
        </w:rPr>
        <w:t>. За него установлено суровое уголовное наказание в виде лишения свободы на срок от 3 до 7 лет со штрафом либо без такового.</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В то же время суд при назначении наказания учитывает характер, степень общественной опасности преступления, личность виновного, в том числе обстоятельства, смягчающие или отягчающие ответственность. Организатор преступления, как говорилось выше, должен понести более суровое наказание, ребята – исполнители преступления – понесут более мягкое наказание, т.к. они совершают преступление впервые, несовершеннолетние.</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V этап</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Подведение итогов занятия.</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xml:space="preserve">- Мы возвращаемся к вопросу: «Почему же люди всё-таки совершают преступления?» </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867E5B">
        <w:rPr>
          <w:rFonts w:ascii="Times New Roman" w:eastAsia="Times New Roman" w:hAnsi="Times New Roman" w:cs="Times New Roman"/>
          <w:b/>
          <w:bCs/>
          <w:i/>
          <w:iCs/>
          <w:sz w:val="28"/>
          <w:szCs w:val="28"/>
          <w:lang w:eastAsia="ru-RU"/>
        </w:rPr>
        <w:t>- Сделайте, пожалуйста, вывод о значении собственного выбора.</w:t>
      </w:r>
    </w:p>
    <w:p w:rsidR="00FB0B5D" w:rsidRPr="00867E5B" w:rsidRDefault="00FB0B5D" w:rsidP="00FB0B5D">
      <w:pPr>
        <w:spacing w:before="100" w:beforeAutospacing="1" w:after="100" w:afterAutospacing="1" w:line="240" w:lineRule="auto"/>
        <w:rPr>
          <w:rFonts w:ascii="Times New Roman" w:eastAsia="Times New Roman" w:hAnsi="Times New Roman" w:cs="Times New Roman"/>
          <w:b/>
          <w:bCs/>
          <w:i/>
          <w:iCs/>
          <w:sz w:val="28"/>
          <w:szCs w:val="28"/>
          <w:lang w:eastAsia="ru-RU"/>
        </w:rPr>
      </w:pPr>
      <w:proofErr w:type="gramStart"/>
      <w:r w:rsidRPr="00867E5B">
        <w:rPr>
          <w:rFonts w:ascii="Times New Roman" w:eastAsia="Times New Roman" w:hAnsi="Times New Roman" w:cs="Times New Roman"/>
          <w:b/>
          <w:bCs/>
          <w:i/>
          <w:iCs/>
          <w:sz w:val="28"/>
          <w:szCs w:val="28"/>
          <w:lang w:eastAsia="ru-RU"/>
        </w:rPr>
        <w:t>(Задача учителя – показать последствия каждого варианта и подчеркнуть, что ответственность за совершение преступления несёт сам человек.</w:t>
      </w:r>
      <w:proofErr w:type="gramEnd"/>
      <w:r w:rsidRPr="00867E5B">
        <w:rPr>
          <w:rFonts w:ascii="Times New Roman" w:eastAsia="Times New Roman" w:hAnsi="Times New Roman" w:cs="Times New Roman"/>
          <w:b/>
          <w:bCs/>
          <w:i/>
          <w:iCs/>
          <w:sz w:val="28"/>
          <w:szCs w:val="28"/>
          <w:lang w:eastAsia="ru-RU"/>
        </w:rPr>
        <w:t xml:space="preserve"> Ему решать: </w:t>
      </w:r>
      <w:proofErr w:type="gramStart"/>
      <w:r w:rsidRPr="00867E5B">
        <w:rPr>
          <w:rFonts w:ascii="Times New Roman" w:eastAsia="Times New Roman" w:hAnsi="Times New Roman" w:cs="Times New Roman"/>
          <w:b/>
          <w:bCs/>
          <w:i/>
          <w:iCs/>
          <w:sz w:val="28"/>
          <w:szCs w:val="28"/>
          <w:lang w:eastAsia="ru-RU"/>
        </w:rPr>
        <w:t>СТАТЬ ПРЕСТУПНИКОМ ИЛИ ЖИТЬ ЧЕСТНО.)</w:t>
      </w:r>
      <w:proofErr w:type="gramEnd"/>
    </w:p>
    <w:p w:rsidR="00C3067C" w:rsidRDefault="00C3067C"/>
    <w:sectPr w:rsidR="00C3067C" w:rsidSect="00867E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B0B5D"/>
    <w:rsid w:val="00000B2F"/>
    <w:rsid w:val="0000394E"/>
    <w:rsid w:val="00010BDF"/>
    <w:rsid w:val="00013652"/>
    <w:rsid w:val="0002023F"/>
    <w:rsid w:val="00022AC7"/>
    <w:rsid w:val="000376B6"/>
    <w:rsid w:val="000418F2"/>
    <w:rsid w:val="00041DEF"/>
    <w:rsid w:val="000521C8"/>
    <w:rsid w:val="000575EB"/>
    <w:rsid w:val="0006785F"/>
    <w:rsid w:val="00085133"/>
    <w:rsid w:val="000B7F07"/>
    <w:rsid w:val="000C273B"/>
    <w:rsid w:val="000C3AF1"/>
    <w:rsid w:val="000C7148"/>
    <w:rsid w:val="000D54DE"/>
    <w:rsid w:val="000E2E4D"/>
    <w:rsid w:val="000E2F43"/>
    <w:rsid w:val="000E642E"/>
    <w:rsid w:val="000E69B7"/>
    <w:rsid w:val="000F326A"/>
    <w:rsid w:val="000F339A"/>
    <w:rsid w:val="001012FA"/>
    <w:rsid w:val="00101987"/>
    <w:rsid w:val="0010631C"/>
    <w:rsid w:val="00106C52"/>
    <w:rsid w:val="0011303D"/>
    <w:rsid w:val="001153AC"/>
    <w:rsid w:val="00130269"/>
    <w:rsid w:val="00134A53"/>
    <w:rsid w:val="0015532B"/>
    <w:rsid w:val="001663EE"/>
    <w:rsid w:val="00183A78"/>
    <w:rsid w:val="00184B99"/>
    <w:rsid w:val="001C7565"/>
    <w:rsid w:val="001D0E58"/>
    <w:rsid w:val="001D24B4"/>
    <w:rsid w:val="001D27F5"/>
    <w:rsid w:val="001D4BEA"/>
    <w:rsid w:val="001D4E07"/>
    <w:rsid w:val="001D7E59"/>
    <w:rsid w:val="00203692"/>
    <w:rsid w:val="0020557B"/>
    <w:rsid w:val="0020665B"/>
    <w:rsid w:val="0020720B"/>
    <w:rsid w:val="00220CE6"/>
    <w:rsid w:val="00222DC5"/>
    <w:rsid w:val="00237043"/>
    <w:rsid w:val="00240AA0"/>
    <w:rsid w:val="00240CCF"/>
    <w:rsid w:val="00241F5F"/>
    <w:rsid w:val="00242672"/>
    <w:rsid w:val="00243C8F"/>
    <w:rsid w:val="00245229"/>
    <w:rsid w:val="002468AC"/>
    <w:rsid w:val="00257925"/>
    <w:rsid w:val="002673AF"/>
    <w:rsid w:val="00277613"/>
    <w:rsid w:val="00277AFB"/>
    <w:rsid w:val="00281279"/>
    <w:rsid w:val="00290AC1"/>
    <w:rsid w:val="002921A0"/>
    <w:rsid w:val="00292439"/>
    <w:rsid w:val="002A140F"/>
    <w:rsid w:val="002C0AB7"/>
    <w:rsid w:val="002C183B"/>
    <w:rsid w:val="002C231F"/>
    <w:rsid w:val="002D453F"/>
    <w:rsid w:val="002D4758"/>
    <w:rsid w:val="002E59ED"/>
    <w:rsid w:val="002E7F97"/>
    <w:rsid w:val="003024C6"/>
    <w:rsid w:val="00303E01"/>
    <w:rsid w:val="00316C29"/>
    <w:rsid w:val="00327922"/>
    <w:rsid w:val="0033013B"/>
    <w:rsid w:val="003363AF"/>
    <w:rsid w:val="00346001"/>
    <w:rsid w:val="00355A82"/>
    <w:rsid w:val="003657D9"/>
    <w:rsid w:val="00367BEA"/>
    <w:rsid w:val="00375D2F"/>
    <w:rsid w:val="00375EA2"/>
    <w:rsid w:val="00376AF7"/>
    <w:rsid w:val="00380C7A"/>
    <w:rsid w:val="00383CB6"/>
    <w:rsid w:val="003960A2"/>
    <w:rsid w:val="003A45D1"/>
    <w:rsid w:val="003A66A8"/>
    <w:rsid w:val="003A6A4D"/>
    <w:rsid w:val="003B0E20"/>
    <w:rsid w:val="003D0FC1"/>
    <w:rsid w:val="003D2518"/>
    <w:rsid w:val="003E0016"/>
    <w:rsid w:val="003E01DE"/>
    <w:rsid w:val="003E78E0"/>
    <w:rsid w:val="003F3B08"/>
    <w:rsid w:val="003F3B5A"/>
    <w:rsid w:val="003F5B73"/>
    <w:rsid w:val="00405218"/>
    <w:rsid w:val="00424E3E"/>
    <w:rsid w:val="00432CAA"/>
    <w:rsid w:val="00434977"/>
    <w:rsid w:val="004404E7"/>
    <w:rsid w:val="004419C1"/>
    <w:rsid w:val="004422FD"/>
    <w:rsid w:val="004448C5"/>
    <w:rsid w:val="00444CEF"/>
    <w:rsid w:val="00451E32"/>
    <w:rsid w:val="00452906"/>
    <w:rsid w:val="00453B47"/>
    <w:rsid w:val="00455183"/>
    <w:rsid w:val="00457612"/>
    <w:rsid w:val="004605FD"/>
    <w:rsid w:val="00462795"/>
    <w:rsid w:val="00472487"/>
    <w:rsid w:val="00476AFC"/>
    <w:rsid w:val="0048042F"/>
    <w:rsid w:val="004A1BED"/>
    <w:rsid w:val="004A3D0C"/>
    <w:rsid w:val="004B0647"/>
    <w:rsid w:val="004C220E"/>
    <w:rsid w:val="004C58B1"/>
    <w:rsid w:val="004D1E11"/>
    <w:rsid w:val="004D3EA9"/>
    <w:rsid w:val="004D4065"/>
    <w:rsid w:val="004E3532"/>
    <w:rsid w:val="004E46C8"/>
    <w:rsid w:val="004E70FF"/>
    <w:rsid w:val="004F021E"/>
    <w:rsid w:val="004F0CD4"/>
    <w:rsid w:val="004F4D09"/>
    <w:rsid w:val="00514AB9"/>
    <w:rsid w:val="00524A71"/>
    <w:rsid w:val="00526BB1"/>
    <w:rsid w:val="0053351D"/>
    <w:rsid w:val="005362C4"/>
    <w:rsid w:val="00541825"/>
    <w:rsid w:val="00541998"/>
    <w:rsid w:val="00546180"/>
    <w:rsid w:val="005620EE"/>
    <w:rsid w:val="005967BB"/>
    <w:rsid w:val="005979ED"/>
    <w:rsid w:val="005A1FD2"/>
    <w:rsid w:val="005B017D"/>
    <w:rsid w:val="005B1EDB"/>
    <w:rsid w:val="005B60E9"/>
    <w:rsid w:val="005C0817"/>
    <w:rsid w:val="005C2E19"/>
    <w:rsid w:val="005C4E93"/>
    <w:rsid w:val="005D413F"/>
    <w:rsid w:val="005D7DC0"/>
    <w:rsid w:val="005F432D"/>
    <w:rsid w:val="005F4AF4"/>
    <w:rsid w:val="005F7C76"/>
    <w:rsid w:val="00600C15"/>
    <w:rsid w:val="0060432D"/>
    <w:rsid w:val="00610A92"/>
    <w:rsid w:val="00612368"/>
    <w:rsid w:val="00630753"/>
    <w:rsid w:val="0064194C"/>
    <w:rsid w:val="00642868"/>
    <w:rsid w:val="0065664D"/>
    <w:rsid w:val="0067151D"/>
    <w:rsid w:val="00672972"/>
    <w:rsid w:val="006809F3"/>
    <w:rsid w:val="0069486C"/>
    <w:rsid w:val="006A4ECE"/>
    <w:rsid w:val="006B0063"/>
    <w:rsid w:val="006B43EE"/>
    <w:rsid w:val="006B5779"/>
    <w:rsid w:val="006B63E3"/>
    <w:rsid w:val="006B7595"/>
    <w:rsid w:val="006C372A"/>
    <w:rsid w:val="006C65C9"/>
    <w:rsid w:val="006D257B"/>
    <w:rsid w:val="006D4944"/>
    <w:rsid w:val="006F35AB"/>
    <w:rsid w:val="006F7B61"/>
    <w:rsid w:val="00700BBF"/>
    <w:rsid w:val="00702E35"/>
    <w:rsid w:val="00713394"/>
    <w:rsid w:val="00716218"/>
    <w:rsid w:val="007203BE"/>
    <w:rsid w:val="00730540"/>
    <w:rsid w:val="00740C51"/>
    <w:rsid w:val="00741651"/>
    <w:rsid w:val="00741A82"/>
    <w:rsid w:val="00744E1B"/>
    <w:rsid w:val="00753CD5"/>
    <w:rsid w:val="00755510"/>
    <w:rsid w:val="00792586"/>
    <w:rsid w:val="007A1FE6"/>
    <w:rsid w:val="007A604F"/>
    <w:rsid w:val="007B6BF1"/>
    <w:rsid w:val="007C74A0"/>
    <w:rsid w:val="007F4BAE"/>
    <w:rsid w:val="007F6254"/>
    <w:rsid w:val="007F72D7"/>
    <w:rsid w:val="008007F3"/>
    <w:rsid w:val="00816535"/>
    <w:rsid w:val="00821055"/>
    <w:rsid w:val="00824BA4"/>
    <w:rsid w:val="008353AC"/>
    <w:rsid w:val="008373D3"/>
    <w:rsid w:val="00840F5C"/>
    <w:rsid w:val="00847602"/>
    <w:rsid w:val="00847A9F"/>
    <w:rsid w:val="0085512F"/>
    <w:rsid w:val="008618B8"/>
    <w:rsid w:val="00863BBF"/>
    <w:rsid w:val="00867E5B"/>
    <w:rsid w:val="00875404"/>
    <w:rsid w:val="008767F9"/>
    <w:rsid w:val="00885424"/>
    <w:rsid w:val="00895556"/>
    <w:rsid w:val="008A051D"/>
    <w:rsid w:val="008A1B86"/>
    <w:rsid w:val="008A498A"/>
    <w:rsid w:val="008C29FC"/>
    <w:rsid w:val="008E5381"/>
    <w:rsid w:val="008F1E4C"/>
    <w:rsid w:val="008F5852"/>
    <w:rsid w:val="008F6240"/>
    <w:rsid w:val="00904DCC"/>
    <w:rsid w:val="00910652"/>
    <w:rsid w:val="00936AD3"/>
    <w:rsid w:val="0094124D"/>
    <w:rsid w:val="00942106"/>
    <w:rsid w:val="0096255A"/>
    <w:rsid w:val="00967E51"/>
    <w:rsid w:val="00970C37"/>
    <w:rsid w:val="009761C6"/>
    <w:rsid w:val="0098233D"/>
    <w:rsid w:val="009937F4"/>
    <w:rsid w:val="00997524"/>
    <w:rsid w:val="009A08F0"/>
    <w:rsid w:val="009B2DB4"/>
    <w:rsid w:val="009D1911"/>
    <w:rsid w:val="009D23E7"/>
    <w:rsid w:val="009D72D7"/>
    <w:rsid w:val="009E3082"/>
    <w:rsid w:val="009E505C"/>
    <w:rsid w:val="009F22B7"/>
    <w:rsid w:val="009F41B9"/>
    <w:rsid w:val="00A22DCC"/>
    <w:rsid w:val="00A32D11"/>
    <w:rsid w:val="00A41C3A"/>
    <w:rsid w:val="00A46884"/>
    <w:rsid w:val="00A55FE1"/>
    <w:rsid w:val="00A72550"/>
    <w:rsid w:val="00A85FA9"/>
    <w:rsid w:val="00A879D1"/>
    <w:rsid w:val="00A91A38"/>
    <w:rsid w:val="00AC5E12"/>
    <w:rsid w:val="00AC7CBD"/>
    <w:rsid w:val="00AD19A9"/>
    <w:rsid w:val="00AD6CA7"/>
    <w:rsid w:val="00AE34E5"/>
    <w:rsid w:val="00AE4E69"/>
    <w:rsid w:val="00B12C88"/>
    <w:rsid w:val="00B24873"/>
    <w:rsid w:val="00B379A5"/>
    <w:rsid w:val="00B4702F"/>
    <w:rsid w:val="00B52CFF"/>
    <w:rsid w:val="00B63C10"/>
    <w:rsid w:val="00B66EE9"/>
    <w:rsid w:val="00B814CB"/>
    <w:rsid w:val="00B96276"/>
    <w:rsid w:val="00BA3777"/>
    <w:rsid w:val="00BB1CAE"/>
    <w:rsid w:val="00BB618C"/>
    <w:rsid w:val="00BC1541"/>
    <w:rsid w:val="00BD2BD0"/>
    <w:rsid w:val="00BD6447"/>
    <w:rsid w:val="00BE59BE"/>
    <w:rsid w:val="00BE7D2C"/>
    <w:rsid w:val="00BF061C"/>
    <w:rsid w:val="00C0570E"/>
    <w:rsid w:val="00C0587F"/>
    <w:rsid w:val="00C14E2D"/>
    <w:rsid w:val="00C1792C"/>
    <w:rsid w:val="00C22479"/>
    <w:rsid w:val="00C250F8"/>
    <w:rsid w:val="00C3067C"/>
    <w:rsid w:val="00C30B8C"/>
    <w:rsid w:val="00C30DFB"/>
    <w:rsid w:val="00C3350B"/>
    <w:rsid w:val="00C45BF8"/>
    <w:rsid w:val="00C4623B"/>
    <w:rsid w:val="00C5180C"/>
    <w:rsid w:val="00C51C0B"/>
    <w:rsid w:val="00C52B48"/>
    <w:rsid w:val="00C607B4"/>
    <w:rsid w:val="00C63242"/>
    <w:rsid w:val="00C73199"/>
    <w:rsid w:val="00C823BC"/>
    <w:rsid w:val="00C8706C"/>
    <w:rsid w:val="00C87C29"/>
    <w:rsid w:val="00C92A47"/>
    <w:rsid w:val="00C9606C"/>
    <w:rsid w:val="00C96088"/>
    <w:rsid w:val="00CC1FC6"/>
    <w:rsid w:val="00CC348D"/>
    <w:rsid w:val="00CE27A5"/>
    <w:rsid w:val="00CF6688"/>
    <w:rsid w:val="00D01D98"/>
    <w:rsid w:val="00D13F99"/>
    <w:rsid w:val="00D215CD"/>
    <w:rsid w:val="00D33304"/>
    <w:rsid w:val="00D46496"/>
    <w:rsid w:val="00D471C8"/>
    <w:rsid w:val="00D53340"/>
    <w:rsid w:val="00D65BEC"/>
    <w:rsid w:val="00D749DE"/>
    <w:rsid w:val="00D8145D"/>
    <w:rsid w:val="00D97C92"/>
    <w:rsid w:val="00DA7315"/>
    <w:rsid w:val="00DB1325"/>
    <w:rsid w:val="00DC53E8"/>
    <w:rsid w:val="00DD1324"/>
    <w:rsid w:val="00DD5871"/>
    <w:rsid w:val="00DE070D"/>
    <w:rsid w:val="00DE0887"/>
    <w:rsid w:val="00DE22B9"/>
    <w:rsid w:val="00DE4196"/>
    <w:rsid w:val="00DE6809"/>
    <w:rsid w:val="00E1027C"/>
    <w:rsid w:val="00E204BC"/>
    <w:rsid w:val="00E21C55"/>
    <w:rsid w:val="00E23D2F"/>
    <w:rsid w:val="00E25E32"/>
    <w:rsid w:val="00E31169"/>
    <w:rsid w:val="00E319BC"/>
    <w:rsid w:val="00E35AA7"/>
    <w:rsid w:val="00E35B82"/>
    <w:rsid w:val="00E40562"/>
    <w:rsid w:val="00E41C2B"/>
    <w:rsid w:val="00E540FD"/>
    <w:rsid w:val="00E61FFB"/>
    <w:rsid w:val="00E63BF1"/>
    <w:rsid w:val="00E64292"/>
    <w:rsid w:val="00E64ECD"/>
    <w:rsid w:val="00E7001D"/>
    <w:rsid w:val="00E87420"/>
    <w:rsid w:val="00EA5C97"/>
    <w:rsid w:val="00EB0E19"/>
    <w:rsid w:val="00EC381A"/>
    <w:rsid w:val="00ED2E2D"/>
    <w:rsid w:val="00ED715D"/>
    <w:rsid w:val="00EE0790"/>
    <w:rsid w:val="00F02738"/>
    <w:rsid w:val="00F07501"/>
    <w:rsid w:val="00F11EDD"/>
    <w:rsid w:val="00F13DE4"/>
    <w:rsid w:val="00F14A57"/>
    <w:rsid w:val="00F20618"/>
    <w:rsid w:val="00F207D7"/>
    <w:rsid w:val="00F27ADB"/>
    <w:rsid w:val="00F41390"/>
    <w:rsid w:val="00F43CA0"/>
    <w:rsid w:val="00F456FA"/>
    <w:rsid w:val="00F54EB2"/>
    <w:rsid w:val="00F645B2"/>
    <w:rsid w:val="00F65825"/>
    <w:rsid w:val="00F909C7"/>
    <w:rsid w:val="00F94209"/>
    <w:rsid w:val="00F94666"/>
    <w:rsid w:val="00F960CC"/>
    <w:rsid w:val="00FA5504"/>
    <w:rsid w:val="00FB0B5D"/>
    <w:rsid w:val="00FB177C"/>
    <w:rsid w:val="00FB245E"/>
    <w:rsid w:val="00FB306D"/>
    <w:rsid w:val="00FC2500"/>
    <w:rsid w:val="00FC4F9E"/>
    <w:rsid w:val="00FC67CD"/>
    <w:rsid w:val="00FD09F6"/>
    <w:rsid w:val="00FD2C02"/>
    <w:rsid w:val="00FE42B9"/>
    <w:rsid w:val="00FF1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B5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B5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8292102">
      <w:bodyDiv w:val="1"/>
      <w:marLeft w:val="0"/>
      <w:marRight w:val="0"/>
      <w:marTop w:val="0"/>
      <w:marBottom w:val="0"/>
      <w:divBdr>
        <w:top w:val="none" w:sz="0" w:space="0" w:color="auto"/>
        <w:left w:val="none" w:sz="0" w:space="0" w:color="auto"/>
        <w:bottom w:val="none" w:sz="0" w:space="0" w:color="auto"/>
        <w:right w:val="none" w:sz="0" w:space="0" w:color="auto"/>
      </w:divBdr>
    </w:div>
    <w:div w:id="1959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пользователь</cp:lastModifiedBy>
  <cp:revision>3</cp:revision>
  <cp:lastPrinted>2019-11-11T05:35:00Z</cp:lastPrinted>
  <dcterms:created xsi:type="dcterms:W3CDTF">2016-09-05T11:51:00Z</dcterms:created>
  <dcterms:modified xsi:type="dcterms:W3CDTF">2019-11-11T05:35:00Z</dcterms:modified>
</cp:coreProperties>
</file>