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D" w:rsidRDefault="009A42DB" w:rsidP="00DF55E4">
      <w:pPr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  <w:r w:rsidR="00083B69" w:rsidRPr="00514BE4">
        <w:rPr>
          <w:rFonts w:ascii="Times New Roman" w:eastAsia="PMingLiU" w:hAnsi="Times New Roman" w:cs="Times New Roman"/>
          <w:b/>
          <w:sz w:val="28"/>
          <w:szCs w:val="28"/>
        </w:rPr>
        <w:t xml:space="preserve"> о проведении </w:t>
      </w:r>
      <w:r w:rsidR="00716E8D">
        <w:rPr>
          <w:rFonts w:ascii="Times New Roman" w:eastAsia="PMingLiU" w:hAnsi="Times New Roman" w:cs="Times New Roman"/>
          <w:b/>
          <w:sz w:val="28"/>
          <w:szCs w:val="28"/>
        </w:rPr>
        <w:t xml:space="preserve">Экологического часа в </w:t>
      </w:r>
    </w:p>
    <w:p w:rsidR="00083B69" w:rsidRPr="00514BE4" w:rsidRDefault="00716E8D" w:rsidP="00DF55E4">
      <w:pPr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PMingLiU" w:hAnsi="Times New Roman" w:cs="Times New Roman"/>
          <w:b/>
          <w:sz w:val="28"/>
          <w:szCs w:val="28"/>
        </w:rPr>
        <w:t>Новокиенской</w:t>
      </w:r>
      <w:proofErr w:type="spellEnd"/>
      <w:r>
        <w:rPr>
          <w:rFonts w:ascii="Times New Roman" w:eastAsia="PMingLiU" w:hAnsi="Times New Roman" w:cs="Times New Roman"/>
          <w:b/>
          <w:sz w:val="28"/>
          <w:szCs w:val="28"/>
        </w:rPr>
        <w:t xml:space="preserve"> средней школе</w:t>
      </w:r>
      <w:r w:rsidR="00083B69" w:rsidRPr="00514BE4">
        <w:rPr>
          <w:rFonts w:ascii="Times New Roman" w:eastAsia="PMingLiU" w:hAnsi="Times New Roman" w:cs="Times New Roman"/>
          <w:b/>
          <w:sz w:val="28"/>
          <w:szCs w:val="28"/>
        </w:rPr>
        <w:t>.</w:t>
      </w:r>
    </w:p>
    <w:p w:rsidR="00083B69" w:rsidRPr="00514BE4" w:rsidRDefault="00716E8D" w:rsidP="00083B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в</w:t>
      </w:r>
      <w:r w:rsidR="00107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Новокиенской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средней школе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 был проведен экологический час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 xml:space="preserve"> .</w:t>
      </w:r>
      <w:proofErr w:type="gramEnd"/>
    </w:p>
    <w:p w:rsidR="00083B69" w:rsidRPr="00514BE4" w:rsidRDefault="00083B69" w:rsidP="00083B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14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</w:p>
    <w:p w:rsidR="00083B69" w:rsidRPr="00514BE4" w:rsidRDefault="00083B69" w:rsidP="00083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BE4">
        <w:rPr>
          <w:rFonts w:ascii="Times New Roman" w:hAnsi="Times New Roman" w:cs="Times New Roman"/>
          <w:sz w:val="28"/>
          <w:szCs w:val="28"/>
        </w:rPr>
        <w:t>-привлечь всех учащихс</w:t>
      </w:r>
      <w:r w:rsidR="00716E8D">
        <w:rPr>
          <w:rFonts w:ascii="Times New Roman" w:hAnsi="Times New Roman" w:cs="Times New Roman"/>
          <w:sz w:val="28"/>
          <w:szCs w:val="28"/>
        </w:rPr>
        <w:t>я для организации и проведения экологического часа</w:t>
      </w:r>
      <w:r w:rsidRPr="00514BE4">
        <w:rPr>
          <w:rFonts w:ascii="Times New Roman" w:hAnsi="Times New Roman" w:cs="Times New Roman"/>
          <w:sz w:val="28"/>
          <w:szCs w:val="28"/>
        </w:rPr>
        <w:t>;</w:t>
      </w:r>
    </w:p>
    <w:p w:rsidR="00083B69" w:rsidRPr="00514BE4" w:rsidRDefault="00716E8D" w:rsidP="00083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видеоролик, содействующий</w:t>
      </w:r>
      <w:r w:rsidR="00083B69" w:rsidRPr="00514BE4">
        <w:rPr>
          <w:rFonts w:ascii="Times New Roman" w:hAnsi="Times New Roman" w:cs="Times New Roman"/>
          <w:sz w:val="28"/>
          <w:szCs w:val="28"/>
        </w:rPr>
        <w:t xml:space="preserve"> развитию познавательной деятельности учащихся, расширению знаний об экологии и природе, формированию творческих способностей;</w:t>
      </w:r>
    </w:p>
    <w:p w:rsidR="00083B69" w:rsidRPr="00514BE4" w:rsidRDefault="00083B69" w:rsidP="00083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BE4">
        <w:rPr>
          <w:rFonts w:ascii="Times New Roman" w:hAnsi="Times New Roman" w:cs="Times New Roman"/>
          <w:sz w:val="28"/>
          <w:szCs w:val="28"/>
        </w:rPr>
        <w:t xml:space="preserve">-организовать </w:t>
      </w:r>
      <w:r w:rsidR="00716E8D">
        <w:rPr>
          <w:rFonts w:ascii="Times New Roman" w:hAnsi="Times New Roman" w:cs="Times New Roman"/>
          <w:sz w:val="28"/>
          <w:szCs w:val="28"/>
        </w:rPr>
        <w:t>посадку деревьев учащимися.</w:t>
      </w:r>
    </w:p>
    <w:p w:rsidR="00083B69" w:rsidRPr="00514BE4" w:rsidRDefault="00083B69" w:rsidP="00083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BE4">
        <w:rPr>
          <w:rFonts w:ascii="Times New Roman" w:hAnsi="Times New Roman" w:cs="Times New Roman"/>
          <w:sz w:val="28"/>
          <w:szCs w:val="28"/>
        </w:rPr>
        <w:t> </w:t>
      </w:r>
    </w:p>
    <w:p w:rsidR="00083B69" w:rsidRPr="00514BE4" w:rsidRDefault="00716E8D" w:rsidP="0008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часа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83B69" w:rsidRPr="00514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  учащиеся 1 –11</w:t>
      </w:r>
      <w:r w:rsidR="00083B69" w:rsidRPr="00514BE4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83B69" w:rsidRDefault="00083B69" w:rsidP="00083B69">
      <w:pPr>
        <w:rPr>
          <w:sz w:val="28"/>
          <w:szCs w:val="28"/>
        </w:rPr>
      </w:pPr>
      <w:r w:rsidRPr="00514BE4">
        <w:rPr>
          <w:rFonts w:ascii="Times New Roman" w:hAnsi="Times New Roman" w:cs="Times New Roman"/>
          <w:sz w:val="28"/>
          <w:szCs w:val="28"/>
        </w:rPr>
        <w:t> </w:t>
      </w:r>
      <w:r w:rsidRPr="00514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Ответственные: </w:t>
      </w:r>
      <w:r w:rsidRPr="00514B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16E8D" w:rsidRDefault="00716E8D" w:rsidP="00716E8D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старшая вожатая</w:t>
      </w:r>
    </w:p>
    <w:p w:rsidR="00716E8D" w:rsidRDefault="00716E8D" w:rsidP="00716E8D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-зав.по ВР.</w:t>
      </w:r>
    </w:p>
    <w:p w:rsidR="00716E8D" w:rsidRPr="00716E8D" w:rsidRDefault="00716E8D" w:rsidP="00716E8D">
      <w:pPr>
        <w:pStyle w:val="a4"/>
        <w:ind w:left="1440"/>
        <w:jc w:val="both"/>
        <w:rPr>
          <w:sz w:val="28"/>
          <w:szCs w:val="28"/>
        </w:rPr>
      </w:pPr>
    </w:p>
    <w:p w:rsidR="00CF5BAC" w:rsidRPr="00107EE9" w:rsidRDefault="00CF5BAC" w:rsidP="006231C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Ребята понимают, что озеленение планеты – очень важное дело. Само дерево – символ мира, это напоминание о хрупкости природы и необходимости ее защиты.</w:t>
      </w:r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Под руководством и.о. директора школы </w:t>
      </w:r>
      <w:proofErr w:type="spellStart"/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Кабамбаевой</w:t>
      </w:r>
      <w:proofErr w:type="spellEnd"/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З.К.</w:t>
      </w:r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и</w:t>
      </w:r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классных руководителей </w:t>
      </w:r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учащиеся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  занимались посадкой деревьев. Задорно, с каким-то непонятным, но в тоже время простым  чувством гордости, усердно трудились  ребята. Классные руководители объяснили детям и наглядно показывали, как правильно выкапывать лунку, помещать в неё саженец, так, чтобы он мог расти и развиваться в полную силу. Надеемся, что посаженные детьми саженцы приживутся и помогу</w:t>
      </w:r>
      <w:r w:rsidR="00205016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т сохранить нашу планету, а также буду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т прекрасным подарком любимой школе</w:t>
      </w:r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. В кабинете информатики с 5</w:t>
      </w:r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по 11 </w:t>
      </w:r>
      <w:proofErr w:type="spellStart"/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кл</w:t>
      </w:r>
      <w:proofErr w:type="spellEnd"/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.</w:t>
      </w:r>
      <w:r w:rsidR="00107EE9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</w:t>
      </w:r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был предложен к просмотру видеоролик, дети с большим интересом просмотрели его и задали интересующие их вопросы.</w:t>
      </w:r>
      <w:r w:rsid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В эко часе учас</w:t>
      </w:r>
      <w:r w:rsidR="001F105D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твовало-70 детей (100 %),11 классных руководителей,5 родителей. </w:t>
      </w:r>
      <w:r w:rsidRPr="0010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Стремительное изменение природной среды в эпоху научно-технического прогресса связано с активным воздействием человека на природу. Поэтому в современных условиях все большее значение приобретает экологическое воспитание подрастающего поколения. Чтобы наши дети научились понимать природу, чувствовать ее красоту, беречь ее богатства, нужно прививать им эти чувства с самого раннего детства, когда интерес к окружающему миру велик. </w:t>
      </w:r>
    </w:p>
    <w:p w:rsidR="00CF5BAC" w:rsidRPr="00107EE9" w:rsidRDefault="00CF5BAC" w:rsidP="00CF5BA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10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Ребёнку с детских лет надо внушать, что любить природу - значит творить добро, и заставить его задуматься над тем, что можно сделать, чтобы н</w:t>
      </w:r>
      <w:r w:rsidR="0010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Земля стала краше, зеленей</w:t>
      </w:r>
      <w:r w:rsidRPr="0010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Правильно организованное экологическое воспитание развивает у детей устойчивый интерес к проблемам экологии, формирует экологическое сознание, в основу которого положен принцип единства человека и природы. </w:t>
      </w:r>
    </w:p>
    <w:p w:rsidR="006231CC" w:rsidRPr="00107EE9" w:rsidRDefault="00CF5BAC" w:rsidP="006231C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Пусть Земля родная наша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Год от года будет краше.</w:t>
      </w:r>
    </w:p>
    <w:p w:rsidR="006231CC" w:rsidRPr="00107EE9" w:rsidRDefault="00CF5BAC" w:rsidP="006231C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Мы не гости на</w:t>
      </w:r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планете,</w:t>
      </w:r>
      <w:r w:rsidR="006231CC"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Помните об этом, дети!</w:t>
      </w:r>
    </w:p>
    <w:p w:rsidR="00CF5BAC" w:rsidRPr="00107EE9" w:rsidRDefault="00CF5BAC" w:rsidP="006231C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Пусть растут деревья молодые.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Сбережем их – это ли не честь!</w:t>
      </w:r>
      <w:r w:rsidRPr="00107EE9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</w:r>
    </w:p>
    <w:p w:rsidR="006231CC" w:rsidRPr="00107EE9" w:rsidRDefault="006231CC">
      <w:pPr>
        <w:rPr>
          <w:rFonts w:ascii="Times New Roman" w:hAnsi="Times New Roman" w:cs="Times New Roman"/>
          <w:sz w:val="28"/>
          <w:szCs w:val="28"/>
        </w:rPr>
      </w:pPr>
    </w:p>
    <w:p w:rsidR="006231CC" w:rsidRDefault="006231CC" w:rsidP="006231CC">
      <w:pPr>
        <w:rPr>
          <w:rFonts w:ascii="Times New Roman" w:hAnsi="Times New Roman" w:cs="Times New Roman"/>
          <w:sz w:val="28"/>
          <w:szCs w:val="28"/>
        </w:rPr>
      </w:pPr>
    </w:p>
    <w:p w:rsidR="004E36DC" w:rsidRDefault="004E36DC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73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6466" cy="2667000"/>
            <wp:effectExtent l="19050" t="0" r="3884" b="0"/>
            <wp:docPr id="1" name="Рисунок 0" descr="20191003_15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3_1548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027" cy="267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44662"/>
            <wp:effectExtent l="19050" t="0" r="9525" b="0"/>
            <wp:docPr id="2" name="Рисунок 1" descr="20191003_15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3_1549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5963" cy="6367780"/>
            <wp:effectExtent l="19050" t="0" r="5587" b="0"/>
            <wp:docPr id="3" name="Рисунок 2" descr="IMG-2019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5963" cy="636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5513" cy="2876532"/>
            <wp:effectExtent l="19050" t="0" r="0" b="0"/>
            <wp:docPr id="4" name="Рисунок 3" descr="IMG-2019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347" cy="288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4233" cy="2845573"/>
            <wp:effectExtent l="19050" t="0" r="0" b="0"/>
            <wp:docPr id="5" name="Рисунок 4" descr="IMG-201910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8101" cy="28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428789"/>
            <wp:effectExtent l="19050" t="0" r="0" b="0"/>
            <wp:docPr id="6" name="Рисунок 5" descr="IMG-201910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3007" cy="24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73" w:rsidRPr="006231CC" w:rsidRDefault="00743A73" w:rsidP="00623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94308" cy="2995624"/>
            <wp:effectExtent l="19050" t="0" r="6192" b="0"/>
            <wp:docPr id="7" name="Рисунок 6" descr="IMG-201910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7043" cy="29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A73" w:rsidRPr="006231CC" w:rsidSect="004E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D4B"/>
    <w:multiLevelType w:val="singleLevel"/>
    <w:tmpl w:val="932A5D1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2D0F4E1A"/>
    <w:multiLevelType w:val="hybridMultilevel"/>
    <w:tmpl w:val="BE46021E"/>
    <w:lvl w:ilvl="0" w:tplc="FC7E2B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309B6B87"/>
    <w:multiLevelType w:val="hybridMultilevel"/>
    <w:tmpl w:val="144E6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69"/>
    <w:rsid w:val="00083B69"/>
    <w:rsid w:val="00107EE9"/>
    <w:rsid w:val="001F105D"/>
    <w:rsid w:val="00205016"/>
    <w:rsid w:val="002D298D"/>
    <w:rsid w:val="004E36DC"/>
    <w:rsid w:val="005A01F7"/>
    <w:rsid w:val="006231CC"/>
    <w:rsid w:val="00716E8D"/>
    <w:rsid w:val="00743A73"/>
    <w:rsid w:val="00761F02"/>
    <w:rsid w:val="008A2FE0"/>
    <w:rsid w:val="008C09C5"/>
    <w:rsid w:val="009A42DB"/>
    <w:rsid w:val="00A04FF7"/>
    <w:rsid w:val="00B32E57"/>
    <w:rsid w:val="00CF5BAC"/>
    <w:rsid w:val="00D4271C"/>
    <w:rsid w:val="00DF55E4"/>
    <w:rsid w:val="00F9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9"/>
    <w:pPr>
      <w:spacing w:before="0" w:beforeAutospacing="0"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B69"/>
    <w:pPr>
      <w:spacing w:before="0" w:beforeAutospacing="0"/>
      <w:ind w:firstLine="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83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2017-02-27T20:34:00Z</dcterms:created>
  <dcterms:modified xsi:type="dcterms:W3CDTF">2019-10-03T10:15:00Z</dcterms:modified>
</cp:coreProperties>
</file>